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51.svgz" ContentType="image/svg+xml;charset=UTF-8"/>
  <Override PartName="/word/media/rId131.svgz" ContentType="image/svg+xml"/>
  <Override PartName="/word/media/rId127.svgz" ContentType="image/svg+xml"/>
  <Override PartName="/word/media/rId123.svgz" ContentType="image/svg+xml"/>
  <Override PartName="/word/media/rId126.png" ContentType="image/png"/>
  <Override PartName="/word/media/rId130.png" ContentType="image/png"/>
  <Override PartName="/word/media/rId134.png" ContentType="image/png"/>
  <Override PartName="/word/media/rId146.png" ContentType="image/png"/>
  <Override PartName="/word/media/rId36.png" ContentType="image/png"/>
  <Override PartName="/word/media/rId33.svgz" ContentType="image/svg+xml"/>
  <Override PartName="/word/media/rId143.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Versioned</w:t>
      </w:r>
      <w:r>
        <w:t xml:space="preserve"> </w:t>
      </w:r>
      <w:r>
        <w:t xml:space="preserve">Archive</w:t>
      </w:r>
      <w:r>
        <w:t xml:space="preserve"> </w:t>
      </w:r>
      <w:r>
        <w:t xml:space="preserve">and</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within</w:t>
      </w:r>
      <w:r>
        <w:t xml:space="preserve"> </w:t>
      </w:r>
      <w:r>
        <w:t xml:space="preserve">globalbioticinteractions/mpabi</w:t>
      </w:r>
      <w:r>
        <w:t xml:space="preserve"> </w:t>
      </w:r>
      <w:r>
        <w:t xml:space="preserve">hash://md5/c5616a679a06d31781add9d323f1bef0</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https://github.com/globalbioticinteractions/mpabi/issues</w:t>
      </w:r>
    </w:p>
    <w:p>
      <w:pPr>
        <w:pStyle w:val="Date"/>
      </w:pPr>
      <w:r>
        <w:t xml:space="preserve">2025-06-28</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globalbioticinteractions/mpabi,</w:t>
      </w:r>
      <w:r>
        <w:t xml:space="preserve"> </w:t>
      </w:r>
      <w:r>
        <w:t xml:space="preserve">has</w:t>
      </w:r>
      <w:r>
        <w:t xml:space="preserve"> </w:t>
      </w:r>
      <w:r>
        <w:t xml:space="preserve">fingerprint</w:t>
      </w:r>
      <w:r>
        <w:t xml:space="preserve"> </w:t>
      </w:r>
      <w:r>
        <w:t xml:space="preserve">hash://md5/c5616a679a06d31781add9d323f1bef0,</w:t>
      </w:r>
      <w:r>
        <w:t xml:space="preserve"> </w:t>
      </w:r>
      <w:r>
        <w:t xml:space="preserve">is</w:t>
      </w:r>
      <w:r>
        <w:t xml:space="preserve"> </w:t>
      </w:r>
      <w:r>
        <w:t xml:space="preserve">24.1KiB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11</w:t>
      </w:r>
      <w:r>
        <w:t xml:space="preserve"> </w:t>
      </w:r>
      <w:r>
        <w:t xml:space="preserve">interactions</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parasiteOf)</w:t>
      </w:r>
      <w:r>
        <w:t xml:space="preserve"> </w:t>
      </w:r>
      <w:r>
        <w:t xml:space="preserve">between</w:t>
      </w:r>
      <w:r>
        <w:t xml:space="preserve"> </w:t>
      </w:r>
      <w:r>
        <w:t xml:space="preserve">8</w:t>
      </w:r>
      <w:r>
        <w:t xml:space="preserve"> </w:t>
      </w:r>
      <w:r>
        <w:t xml:space="preserve">primary</w:t>
      </w:r>
      <w:r>
        <w:t xml:space="preserve"> </w:t>
      </w:r>
      <w:r>
        <w:t xml:space="preserve">taxa</w:t>
      </w:r>
      <w:r>
        <w:t xml:space="preserve"> </w:t>
      </w:r>
      <w:r>
        <w:t xml:space="preserve">(e.g.,</w:t>
      </w:r>
      <w:r>
        <w:t xml:space="preserve"> </w:t>
      </w:r>
      <w:r>
        <w:t xml:space="preserve">Leptoconchus</w:t>
      </w:r>
      <w:r>
        <w:t xml:space="preserve"> </w:t>
      </w:r>
      <w:r>
        <w:t xml:space="preserve">inpleuractis)</w:t>
      </w:r>
      <w:r>
        <w:t xml:space="preserve"> </w:t>
      </w:r>
      <w:r>
        <w:t xml:space="preserve">and</w:t>
      </w:r>
      <w:r>
        <w:t xml:space="preserve"> </w:t>
      </w:r>
      <w:r>
        <w:t xml:space="preserve">11</w:t>
      </w:r>
      <w:r>
        <w:t xml:space="preserve"> </w:t>
      </w:r>
      <w:r>
        <w:t xml:space="preserve">associated</w:t>
      </w:r>
      <w:r>
        <w:t xml:space="preserve"> </w:t>
      </w:r>
      <w:r>
        <w:t xml:space="preserve">taxa</w:t>
      </w:r>
      <w:r>
        <w:t xml:space="preserve"> </w:t>
      </w:r>
      <w:r>
        <w:t xml:space="preserve">(e.g.,</w:t>
      </w:r>
      <w:r>
        <w:t xml:space="preserve"> </w:t>
      </w:r>
      <w:r>
        <w:t xml:space="preserve">Fungia</w:t>
      </w:r>
      <w:r>
        <w:t xml:space="preserve"> </w:t>
      </w:r>
      <w:r>
        <w:t xml:space="preserve">(Cycloseris)</w:t>
      </w:r>
      <w:r>
        <w:t xml:space="preserve"> </w:t>
      </w:r>
      <w:r>
        <w:t xml:space="preserve">costulata).</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Jorrit H. Poelen. 2014. Species associations manually extracted from literature. https://github.com/globalbioticinteractions/mpabi/archive/0debd7ec3fe1a6ab2d85f4d5d3c6421d738bec71.zip 2025-06-21T10:29:27.198Z hash://md5/c5616a679a06d31781add9d323f1bef0</w:t>
      </w:r>
    </w:p>
    <w:p>
      <w:pPr>
        <w:pStyle w:val="FirstParagraph"/>
      </w:pPr>
      <w:r>
        <w:t xml:space="preserve">For additional metadata related to this dataset, please visit</w:t>
      </w:r>
      <w:r>
        <w:t xml:space="preserve"> </w:t>
      </w:r>
      <w:hyperlink r:id="rId20">
        <w:r>
          <w:rPr>
            <w:rStyle w:val="Hyperlink"/>
          </w:rPr>
          <w:t xml:space="preserve">https://github.com/globalbioticinteractions/mpabi</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40"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0.15.13</w:t>
            </w:r>
          </w:p>
        </w:tc>
      </w:tr>
      <w:tr>
        <w:tc>
          <w:tcPr/>
          <w:p>
            <w:pPr>
              <w:pStyle w:val="Compact"/>
              <w:jc w:val="left"/>
            </w:pPr>
            <w:hyperlink r:id="rId25">
              <w:r>
                <w:rPr>
                  <w:rStyle w:val="Hyperlink"/>
                </w:rPr>
                <w:t xml:space="preserve">nomer</w:t>
              </w:r>
            </w:hyperlink>
          </w:p>
        </w:tc>
        <w:tc>
          <w:tcPr/>
          <w:p>
            <w:pPr>
              <w:pStyle w:val="Compact"/>
              <w:jc w:val="left"/>
            </w:pPr>
            <w:r>
              <w:t xml:space="preserve">0.5.17</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r>
        <w:tc>
          <w:tcPr/>
          <w:p>
            <w:pPr>
              <w:pStyle w:val="Compact"/>
              <w:jc w:val="left"/>
            </w:pPr>
            <w:hyperlink r:id="rId31">
              <w:r>
                <w:rPr>
                  <w:rStyle w:val="Hyperlink"/>
                </w:rPr>
                <w:t xml:space="preserve">duckdb</w:t>
              </w:r>
            </w:hyperlink>
          </w:p>
        </w:tc>
        <w:tc>
          <w:tcPr/>
          <w:p>
            <w:pPr>
              <w:pStyle w:val="Compact"/>
              <w:jc w:val="left"/>
            </w:pPr>
            <w:r>
              <w:t xml:space="preserve">1.3.1</w:t>
            </w:r>
          </w:p>
        </w:tc>
      </w:tr>
    </w:tbl>
    <w:p>
      <w:pPr>
        <w:pStyle w:val="BodyText"/>
      </w:pPr>
      <w:r>
        <w:t xml:space="preserve">The review process can be described in the form of the script below</w:t>
      </w:r>
      <w:r>
        <w:t xml:space="preserve"> </w:t>
      </w:r>
      <w:r>
        <w:rPr>
          <w:rStyle w:val="FootnoteReference"/>
        </w:rPr>
        <w:footnoteReference w:id="32"/>
      </w:r>
      <w:r>
        <w:t xml:space="preserve">.</w:t>
      </w:r>
    </w:p>
    <w:p>
      <w:pPr>
        <w:pStyle w:val="SourceCode"/>
      </w:pPr>
      <w:r>
        <w:rPr>
          <w:rStyle w:val="VerbatimChar"/>
        </w:rPr>
        <w:t xml:space="preserve"># get versioned copy of the dataset (size approx. 24.1KiB) under review </w:t>
      </w:r>
      <w:r>
        <w:br/>
      </w:r>
      <w:r>
        <w:rPr>
          <w:rStyle w:val="VerbatimChar"/>
        </w:rPr>
        <w:t xml:space="preserve">elton pull globalbioticinteractions/mpabi</w:t>
      </w:r>
      <w:r>
        <w:br/>
      </w:r>
      <w:r>
        <w:br/>
      </w:r>
      <w:r>
        <w:rPr>
          <w:rStyle w:val="VerbatimChar"/>
        </w:rPr>
        <w:t xml:space="preserve"># generate review notes</w:t>
      </w:r>
      <w:r>
        <w:br/>
      </w:r>
      <w:r>
        <w:rPr>
          <w:rStyle w:val="VerbatimChar"/>
        </w:rPr>
        <w:t xml:space="preserve">elton review globalbioticinteractions/mpabi\</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globalbioticinteractions/mpabi\</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globalbioticinteractions/mpabi\</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4" name="Picture"/>
            <a:graphic>
              <a:graphicData uri="http://schemas.openxmlformats.org/drawingml/2006/picture">
                <pic:pic>
                  <pic:nvPicPr>
                    <pic:cNvPr descr="process.svg" id="35" name="Picture"/>
                    <pic:cNvPicPr>
                      <a:picLocks noChangeArrowheads="1"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7">
        <w:r>
          <w:rPr>
            <w:rStyle w:val="Hyperlink"/>
          </w:rPr>
          <w:t xml:space="preserve">check-data.sh</w:t>
        </w:r>
      </w:hyperlink>
      <w:r>
        <w:t xml:space="preserve">. See also</w:t>
      </w:r>
      <w:r>
        <w:t xml:space="preserve"> </w:t>
      </w:r>
      <w:hyperlink r:id="rId38">
        <w:r>
          <w:rPr>
            <w:rStyle w:val="Hyperlink"/>
          </w:rPr>
          <w:t xml:space="preserve">GitHub</w:t>
        </w:r>
      </w:hyperlink>
      <w:r>
        <w:t xml:space="preserve"> </w:t>
      </w:r>
      <w:r>
        <w:t xml:space="preserve">and</w:t>
      </w:r>
      <w:r>
        <w:t xml:space="preserve"> </w:t>
      </w:r>
      <w:hyperlink r:id="rId39">
        <w:r>
          <w:rPr>
            <w:rStyle w:val="Hyperlink"/>
          </w:rPr>
          <w:t xml:space="preserve">Codeberg</w:t>
        </w:r>
      </w:hyperlink>
      <w:r>
        <w:t xml:space="preserve">.</w:t>
      </w:r>
    </w:p>
    <w:bookmarkEnd w:id="40"/>
    <w:bookmarkStart w:id="159"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1"/>
      </w:r>
      <w:r>
        <w:t xml:space="preserve">. Then, links to the detailed review reports are provided.</w:t>
      </w:r>
    </w:p>
    <w:bookmarkStart w:id="121"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2">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7">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3">
              <w:r>
                <w:rPr>
                  <w:rStyle w:val="Hyperlink"/>
                </w:rPr>
                <w:t xml:space="preserve">data.zip</w:t>
              </w:r>
            </w:hyperlink>
          </w:p>
        </w:tc>
        <w:tc>
          <w:tcPr/>
          <w:p>
            <w:pPr>
              <w:pStyle w:val="Compact"/>
              <w:jc w:val="left"/>
            </w:pPr>
            <w:r>
              <w:t xml:space="preserve">a versioned archive of the data under review</w:t>
            </w:r>
          </w:p>
        </w:tc>
      </w:tr>
      <w:tr>
        <w:tc>
          <w:tcPr/>
          <w:p>
            <w:pPr>
              <w:pStyle w:val="Compact"/>
              <w:jc w:val="left"/>
            </w:pPr>
            <w:hyperlink r:id="rId44">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5">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6">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7">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8">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9">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50">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1">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2">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4">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5">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6">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7">
              <w:r>
                <w:rPr>
                  <w:rStyle w:val="Hyperlink"/>
                </w:rPr>
                <w:t xml:space="preserve">indexed-interactions.parquet</w:t>
              </w:r>
            </w:hyperlink>
          </w:p>
        </w:tc>
        <w:tc>
          <w:tcPr/>
          <w:p>
            <w:pPr>
              <w:pStyle w:val="Compact"/>
              <w:jc w:val="left"/>
            </w:pPr>
            <w:r>
              <w:t xml:space="preserve">species interaction claims indexed from the dataset under review in Apache Parquet format</w:t>
            </w:r>
          </w:p>
        </w:tc>
      </w:tr>
      <w:tr>
        <w:tc>
          <w:tcPr/>
          <w:p>
            <w:pPr>
              <w:pStyle w:val="Compact"/>
              <w:jc w:val="left"/>
            </w:pPr>
            <w:hyperlink r:id="rId58">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9">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60">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61">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2">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3">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4">
              <w:r>
                <w:rPr>
                  <w:rStyle w:val="Hyperlink"/>
                </w:rPr>
                <w:t xml:space="preserve">indexed-names.parquet</w:t>
              </w:r>
            </w:hyperlink>
          </w:p>
        </w:tc>
        <w:tc>
          <w:tcPr/>
          <w:p>
            <w:pPr>
              <w:pStyle w:val="Compact"/>
              <w:jc w:val="left"/>
            </w:pPr>
            <w:r>
              <w:t xml:space="preserve">taxonomic names found in the dataset under review in Apache Parquet format</w:t>
            </w:r>
          </w:p>
        </w:tc>
      </w:tr>
      <w:tr>
        <w:tc>
          <w:tcPr/>
          <w:p>
            <w:pPr>
              <w:pStyle w:val="Compact"/>
              <w:jc w:val="left"/>
            </w:pPr>
            <w:hyperlink r:id="rId65">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indexed-names-resolved-col.parquet</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69">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0">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1">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2">
              <w:r>
                <w:rPr>
                  <w:rStyle w:val="Hyperlink"/>
                </w:rPr>
                <w:t xml:space="preserve">indexed-names-resolved-discoverlife.parquet</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73">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4">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5">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6">
              <w:r>
                <w:rPr>
                  <w:rStyle w:val="Hyperlink"/>
                </w:rPr>
                <w:t xml:space="preserve">indexed-names-resolved-gbif.parquet</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77">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indexed-names-resolved-itis.parquet</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1">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2">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3">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4">
              <w:r>
                <w:rPr>
                  <w:rStyle w:val="Hyperlink"/>
                </w:rPr>
                <w:t xml:space="preserve">indexed-names-resolved-mdd.parquet</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5">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6">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7">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8">
              <w:r>
                <w:rPr>
                  <w:rStyle w:val="Hyperlink"/>
                </w:rPr>
                <w:t xml:space="preserve">indexed-names-resolved-ncbi.parquet</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9">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indexed-names-resolved-pbdb.parquet</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9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6">
              <w:r>
                <w:rPr>
                  <w:rStyle w:val="Hyperlink"/>
                </w:rPr>
                <w:t xml:space="preserve">indexed-names-resolved-tpt.parquet</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97">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8">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9">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100">
              <w:r>
                <w:rPr>
                  <w:rStyle w:val="Hyperlink"/>
                </w:rPr>
                <w:t xml:space="preserve">indexed-names-resolved-wfo.parquet</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101">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102">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103">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104">
              <w:r>
                <w:rPr>
                  <w:rStyle w:val="Hyperlink"/>
                </w:rPr>
                <w:t xml:space="preserve">indexed-names-resolved-worms.parquet</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105">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106">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107">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108">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109">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110">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111">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112">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13">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14">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15">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16">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17">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18">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19">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20">
              <w:r>
                <w:rPr>
                  <w:rStyle w:val="Hyperlink"/>
                </w:rPr>
                <w:t xml:space="preserve">zenodo.json</w:t>
              </w:r>
            </w:hyperlink>
          </w:p>
        </w:tc>
        <w:tc>
          <w:tcPr/>
          <w:p>
            <w:pPr>
              <w:pStyle w:val="Compact"/>
              <w:jc w:val="left"/>
            </w:pPr>
            <w:r>
              <w:t xml:space="preserve">metadata of this review expressed in Zenodo record metadata</w:t>
            </w:r>
          </w:p>
        </w:tc>
      </w:tr>
    </w:tbl>
    <w:bookmarkEnd w:id="121"/>
    <w:bookmarkStart w:id="122" w:name="archived-dataset"/>
    <w:p>
      <w:pPr>
        <w:pStyle w:val="Heading2"/>
      </w:pPr>
      <w:r>
        <w:t xml:space="preserve">Archived Dataset</w:t>
      </w:r>
    </w:p>
    <w:p>
      <w:pPr>
        <w:pStyle w:val="FirstParagraph"/>
      </w:pPr>
      <w:r>
        <w:t xml:space="preserve">Note that</w:t>
      </w:r>
      <w:r>
        <w:t xml:space="preserve"> </w:t>
      </w:r>
      <w:hyperlink r:id="rId43">
        <w:r>
          <w:rPr>
            <w:rStyle w:val="Hyperlink"/>
            <w:iCs/>
            <w:i/>
          </w:rPr>
          <w:t xml:space="preserve">data.zip</w:t>
        </w:r>
      </w:hyperlink>
      <w:r>
        <w:t xml:space="preserve"> </w:t>
      </w:r>
      <w:r>
        <w:t xml:space="preserve">file in this archive contains the complete, unmodified archived dataset under review.</w:t>
      </w:r>
    </w:p>
    <w:bookmarkEnd w:id="122"/>
    <w:bookmarkStart w:id="140" w:name="biotic-interactions"/>
    <w:p>
      <w:pPr>
        <w:pStyle w:val="Heading2"/>
      </w:pPr>
      <w:r>
        <w:t xml:space="preserve">Biotic Interactions</w:t>
      </w:r>
    </w:p>
    <w:p>
      <w:pPr>
        <w:pStyle w:val="CaptionedFigure"/>
      </w:pPr>
      <w:r>
        <w:drawing>
          <wp:inline>
            <wp:extent cx="5334000" cy="1303533"/>
            <wp:effectExtent b="0" l="0" r="0" t="0"/>
            <wp:docPr descr="Biotic Interaction Data Model" title="" id="124" name="Picture"/>
            <a:graphic>
              <a:graphicData uri="http://schemas.openxmlformats.org/drawingml/2006/picture">
                <pic:pic>
                  <pic:nvPicPr>
                    <pic:cNvPr descr="interaction.svg" id="125" name="Picture"/>
                    <pic:cNvPicPr>
                      <a:picLocks noChangeArrowheads="1" noChangeAspect="1"/>
                    </pic:cNvPicPr>
                  </pic:nvPicPr>
                  <pic:blipFill>
                    <a:blip r:embed="rId126">
                      <a:extLst>
                        <a:ext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globalbioticinteractions/mpabi, has fingerprint hash://md5/c5616a679a06d31781add9d323f1bef0, is 24.1KiB in size and contains 11 interactions with 1 unique type of association (e.g., parasiteOf) between 8 primary taxa (e.g., Leptoconchus inpleuractis) and 11 associated taxa (e.g., Fungia (Cycloseris) costulata).</w:t>
      </w:r>
    </w:p>
    <w:p>
      <w:pPr>
        <w:pStyle w:val="BodyText"/>
      </w:pPr>
      <w:r>
        <w:t xml:space="preserve">An exhaustive list of indexed interaction claims can be found in gzipped</w:t>
      </w:r>
      <w:r>
        <w:t xml:space="preserve"> </w:t>
      </w:r>
      <w:hyperlink r:id="rId54">
        <w:r>
          <w:rPr>
            <w:rStyle w:val="Hyperlink"/>
          </w:rPr>
          <w:t xml:space="preserve">csv</w:t>
        </w:r>
      </w:hyperlink>
      <w:r>
        <w:t xml:space="preserve">,</w:t>
      </w:r>
      <w:r>
        <w:t xml:space="preserve"> </w:t>
      </w:r>
      <w:hyperlink r:id="rId56">
        <w:r>
          <w:rPr>
            <w:rStyle w:val="Hyperlink"/>
          </w:rPr>
          <w:t xml:space="preserve">tsv</w:t>
        </w:r>
      </w:hyperlink>
      <w:r>
        <w:t xml:space="preserve"> </w:t>
      </w:r>
      <w:r>
        <w:t xml:space="preserve">and</w:t>
      </w:r>
      <w:r>
        <w:t xml:space="preserve"> </w:t>
      </w:r>
      <w:hyperlink r:id="rId57">
        <w:r>
          <w:rPr>
            <w:rStyle w:val="Hyperlink"/>
          </w:rPr>
          <w:t xml:space="preserve">parquet</w:t>
        </w:r>
      </w:hyperlink>
      <w:r>
        <w:t xml:space="preserve"> </w:t>
      </w:r>
      <w:r>
        <w:t xml:space="preserve">archives. To facilitate discovery, a preview of claims available in the gzipped html page at</w:t>
      </w:r>
      <w:r>
        <w:t xml:space="preserve"> </w:t>
      </w:r>
      <w:hyperlink r:id="rId55">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Leptoconchus incycloseris</w:t>
            </w:r>
          </w:p>
        </w:tc>
        <w:tc>
          <w:tcPr/>
          <w:p>
            <w:pPr>
              <w:pStyle w:val="Compact"/>
              <w:jc w:val="left"/>
            </w:pPr>
            <w:r>
              <w:t xml:space="preserve">parasiteOf</w:t>
            </w:r>
          </w:p>
        </w:tc>
        <w:tc>
          <w:tcPr/>
          <w:p>
            <w:pPr>
              <w:pStyle w:val="Compact"/>
              <w:jc w:val="left"/>
            </w:pPr>
            <w:r>
              <w:t xml:space="preserve">Fungia (Cycloseris) costulata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infungites</w:t>
            </w:r>
          </w:p>
        </w:tc>
        <w:tc>
          <w:tcPr/>
          <w:p>
            <w:pPr>
              <w:pStyle w:val="Compact"/>
              <w:jc w:val="left"/>
            </w:pPr>
            <w:r>
              <w:t xml:space="preserve">parasiteOf</w:t>
            </w:r>
          </w:p>
        </w:tc>
        <w:tc>
          <w:tcPr/>
          <w:p>
            <w:pPr>
              <w:pStyle w:val="Compact"/>
              <w:jc w:val="left"/>
            </w:pPr>
            <w:r>
              <w:t xml:space="preserve">Fungia (Fungia) fungites</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ingrandifungi</w:t>
            </w:r>
          </w:p>
        </w:tc>
        <w:tc>
          <w:tcPr/>
          <w:p>
            <w:pPr>
              <w:pStyle w:val="Compact"/>
              <w:jc w:val="left"/>
            </w:pPr>
            <w:r>
              <w:t xml:space="preserve">parasiteOf</w:t>
            </w:r>
          </w:p>
        </w:tc>
        <w:tc>
          <w:tcPr/>
          <w:p>
            <w:pPr>
              <w:pStyle w:val="Compact"/>
              <w:jc w:val="left"/>
            </w:pPr>
            <w:r>
              <w:t xml:space="preserve">Sandalolitha dentata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ingranulosa</w:t>
            </w:r>
          </w:p>
        </w:tc>
        <w:tc>
          <w:tcPr/>
          <w:p>
            <w:pPr>
              <w:pStyle w:val="Compact"/>
              <w:jc w:val="left"/>
            </w:pPr>
            <w:r>
              <w:t xml:space="preserve">parasiteOf</w:t>
            </w:r>
          </w:p>
        </w:tc>
        <w:tc>
          <w:tcPr/>
          <w:p>
            <w:pPr>
              <w:pStyle w:val="Compact"/>
              <w:jc w:val="left"/>
            </w:pPr>
            <w:r>
              <w:t xml:space="preserve">Fungia (Wellsofungia) granulosa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parasiteOf</w:t>
            </w:r>
          </w:p>
        </w:tc>
        <w:tc>
          <w:tcPr/>
          <w:p>
            <w:pPr>
              <w:pStyle w:val="Compact"/>
              <w:jc w:val="left"/>
            </w:pPr>
            <w:r>
              <w:t xml:space="preserve">11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Leptoconchus inpleuractis</w:t>
            </w:r>
          </w:p>
        </w:tc>
        <w:tc>
          <w:tcPr/>
          <w:p>
            <w:pPr>
              <w:pStyle w:val="Compact"/>
              <w:jc w:val="left"/>
            </w:pPr>
            <w:r>
              <w:t xml:space="preserve">3</w:t>
            </w:r>
          </w:p>
        </w:tc>
      </w:tr>
      <w:tr>
        <w:tc>
          <w:tcPr/>
          <w:p>
            <w:pPr>
              <w:pStyle w:val="Compact"/>
              <w:jc w:val="left"/>
            </w:pPr>
            <w:r>
              <w:t xml:space="preserve">Leptoconchus massini</w:t>
            </w:r>
          </w:p>
        </w:tc>
        <w:tc>
          <w:tcPr/>
          <w:p>
            <w:pPr>
              <w:pStyle w:val="Compact"/>
              <w:jc w:val="left"/>
            </w:pPr>
            <w:r>
              <w:t xml:space="preserve">2</w:t>
            </w:r>
          </w:p>
        </w:tc>
      </w:tr>
      <w:tr>
        <w:tc>
          <w:tcPr/>
          <w:p>
            <w:pPr>
              <w:pStyle w:val="Compact"/>
              <w:jc w:val="left"/>
            </w:pPr>
            <w:r>
              <w:t xml:space="preserve">Leptoconchus incycloseris</w:t>
            </w:r>
          </w:p>
        </w:tc>
        <w:tc>
          <w:tcPr/>
          <w:p>
            <w:pPr>
              <w:pStyle w:val="Compact"/>
              <w:jc w:val="left"/>
            </w:pPr>
            <w:r>
              <w:t xml:space="preserve">1</w:t>
            </w:r>
          </w:p>
        </w:tc>
      </w:tr>
      <w:tr>
        <w:tc>
          <w:tcPr/>
          <w:p>
            <w:pPr>
              <w:pStyle w:val="Compact"/>
              <w:jc w:val="left"/>
            </w:pPr>
            <w:r>
              <w:t xml:space="preserve">Leptoconchus infungites</w:t>
            </w:r>
          </w:p>
        </w:tc>
        <w:tc>
          <w:tcPr/>
          <w:p>
            <w:pPr>
              <w:pStyle w:val="Compact"/>
              <w:jc w:val="left"/>
            </w:pPr>
            <w:r>
              <w:t xml:space="preserve">1</w:t>
            </w:r>
          </w:p>
        </w:tc>
      </w:tr>
      <w:tr>
        <w:tc>
          <w:tcPr/>
          <w:p>
            <w:pPr>
              <w:pStyle w:val="Compact"/>
              <w:jc w:val="left"/>
            </w:pPr>
            <w:r>
              <w:t xml:space="preserve">Leptoconchus ingrandifungi</w:t>
            </w:r>
          </w:p>
        </w:tc>
        <w:tc>
          <w:tcPr/>
          <w:p>
            <w:pPr>
              <w:pStyle w:val="Compact"/>
              <w:jc w:val="left"/>
            </w:pPr>
            <w:r>
              <w:t xml:space="preserve">1</w:t>
            </w:r>
          </w:p>
        </w:tc>
      </w:tr>
      <w:tr>
        <w:tc>
          <w:tcPr/>
          <w:p>
            <w:pPr>
              <w:pStyle w:val="Compact"/>
              <w:jc w:val="left"/>
            </w:pPr>
            <w:r>
              <w:t xml:space="preserve">Leptoconchus ingranulosa</w:t>
            </w:r>
          </w:p>
        </w:tc>
        <w:tc>
          <w:tcPr/>
          <w:p>
            <w:pPr>
              <w:pStyle w:val="Compact"/>
              <w:jc w:val="left"/>
            </w:pPr>
            <w:r>
              <w:t xml:space="preserve">1</w:t>
            </w:r>
          </w:p>
        </w:tc>
      </w:tr>
      <w:tr>
        <w:tc>
          <w:tcPr/>
          <w:p>
            <w:pPr>
              <w:pStyle w:val="Compact"/>
              <w:jc w:val="left"/>
            </w:pPr>
            <w:r>
              <w:t xml:space="preserve">Leptoconchus inlimax</w:t>
            </w:r>
          </w:p>
        </w:tc>
        <w:tc>
          <w:tcPr/>
          <w:p>
            <w:pPr>
              <w:pStyle w:val="Compact"/>
              <w:jc w:val="left"/>
            </w:pPr>
            <w:r>
              <w:t xml:space="preserve">1</w:t>
            </w:r>
          </w:p>
        </w:tc>
      </w:tr>
      <w:tr>
        <w:tc>
          <w:tcPr/>
          <w:p>
            <w:pPr>
              <w:pStyle w:val="Compact"/>
              <w:jc w:val="left"/>
            </w:pPr>
            <w:r>
              <w:t xml:space="preserve">Leptoconchus inpileus</w:t>
            </w:r>
          </w:p>
        </w:tc>
        <w:tc>
          <w:tcPr/>
          <w:p>
            <w:pPr>
              <w:pStyle w:val="Compact"/>
              <w:jc w:val="left"/>
            </w:pPr>
            <w:r>
              <w:t xml:space="preserve">1</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Fungia (Cycloseris) costulata</w:t>
            </w:r>
          </w:p>
        </w:tc>
        <w:tc>
          <w:tcPr/>
          <w:p>
            <w:pPr>
              <w:pStyle w:val="Compact"/>
              <w:jc w:val="left"/>
            </w:pPr>
            <w:r>
              <w:t xml:space="preserve">1</w:t>
            </w:r>
          </w:p>
        </w:tc>
      </w:tr>
      <w:tr>
        <w:tc>
          <w:tcPr/>
          <w:p>
            <w:pPr>
              <w:pStyle w:val="Compact"/>
              <w:jc w:val="left"/>
            </w:pPr>
            <w:r>
              <w:t xml:space="preserve">Fungia (Fungia) fungites</w:t>
            </w:r>
          </w:p>
        </w:tc>
        <w:tc>
          <w:tcPr/>
          <w:p>
            <w:pPr>
              <w:pStyle w:val="Compact"/>
              <w:jc w:val="left"/>
            </w:pPr>
            <w:r>
              <w:t xml:space="preserve">1</w:t>
            </w:r>
          </w:p>
        </w:tc>
      </w:tr>
      <w:tr>
        <w:tc>
          <w:tcPr/>
          <w:p>
            <w:pPr>
              <w:pStyle w:val="Compact"/>
              <w:jc w:val="left"/>
            </w:pPr>
            <w:r>
              <w:t xml:space="preserve">Sandalolitha dentata</w:t>
            </w:r>
          </w:p>
        </w:tc>
        <w:tc>
          <w:tcPr/>
          <w:p>
            <w:pPr>
              <w:pStyle w:val="Compact"/>
              <w:jc w:val="left"/>
            </w:pPr>
            <w:r>
              <w:t xml:space="preserve">1</w:t>
            </w:r>
          </w:p>
        </w:tc>
      </w:tr>
      <w:tr>
        <w:tc>
          <w:tcPr/>
          <w:p>
            <w:pPr>
              <w:pStyle w:val="Compact"/>
              <w:jc w:val="left"/>
            </w:pPr>
            <w:r>
              <w:t xml:space="preserve">Fungia (Wellsofungia) granulosa</w:t>
            </w:r>
          </w:p>
        </w:tc>
        <w:tc>
          <w:tcPr/>
          <w:p>
            <w:pPr>
              <w:pStyle w:val="Compact"/>
              <w:jc w:val="left"/>
            </w:pPr>
            <w:r>
              <w:t xml:space="preserve">1</w:t>
            </w:r>
          </w:p>
        </w:tc>
      </w:tr>
      <w:tr>
        <w:tc>
          <w:tcPr/>
          <w:p>
            <w:pPr>
              <w:pStyle w:val="Compact"/>
              <w:jc w:val="left"/>
            </w:pPr>
            <w:r>
              <w:t xml:space="preserve">Herpolitha limax</w:t>
            </w:r>
          </w:p>
        </w:tc>
        <w:tc>
          <w:tcPr/>
          <w:p>
            <w:pPr>
              <w:pStyle w:val="Compact"/>
              <w:jc w:val="left"/>
            </w:pPr>
            <w:r>
              <w:t xml:space="preserve">1</w:t>
            </w:r>
          </w:p>
        </w:tc>
      </w:tr>
      <w:tr>
        <w:tc>
          <w:tcPr/>
          <w:p>
            <w:pPr>
              <w:pStyle w:val="Compact"/>
              <w:jc w:val="left"/>
            </w:pPr>
            <w:r>
              <w:t xml:space="preserve">Halomitra pileus</w:t>
            </w:r>
          </w:p>
        </w:tc>
        <w:tc>
          <w:tcPr/>
          <w:p>
            <w:pPr>
              <w:pStyle w:val="Compact"/>
              <w:jc w:val="left"/>
            </w:pPr>
            <w:r>
              <w:t xml:space="preserve">1</w:t>
            </w:r>
          </w:p>
        </w:tc>
      </w:tr>
      <w:tr>
        <w:tc>
          <w:tcPr/>
          <w:p>
            <w:pPr>
              <w:pStyle w:val="Compact"/>
              <w:jc w:val="left"/>
            </w:pPr>
            <w:r>
              <w:t xml:space="preserve">Fungia (Pleuractis) gravis</w:t>
            </w:r>
          </w:p>
        </w:tc>
        <w:tc>
          <w:tcPr/>
          <w:p>
            <w:pPr>
              <w:pStyle w:val="Compact"/>
              <w:jc w:val="left"/>
            </w:pPr>
            <w:r>
              <w:t xml:space="preserve">1</w:t>
            </w:r>
          </w:p>
        </w:tc>
      </w:tr>
      <w:tr>
        <w:tc>
          <w:tcPr/>
          <w:p>
            <w:pPr>
              <w:pStyle w:val="Compact"/>
              <w:jc w:val="left"/>
            </w:pPr>
            <w:r>
              <w:t xml:space="preserve">Fungia (Pleuractis) moluccensis</w:t>
            </w:r>
          </w:p>
        </w:tc>
        <w:tc>
          <w:tcPr/>
          <w:p>
            <w:pPr>
              <w:pStyle w:val="Compact"/>
              <w:jc w:val="left"/>
            </w:pPr>
            <w:r>
              <w:t xml:space="preserve">1</w:t>
            </w:r>
          </w:p>
        </w:tc>
      </w:tr>
      <w:tr>
        <w:tc>
          <w:tcPr/>
          <w:p>
            <w:pPr>
              <w:pStyle w:val="Compact"/>
              <w:jc w:val="left"/>
            </w:pPr>
            <w:r>
              <w:t xml:space="preserve">Fungia (Pleuractis) paumotensis</w:t>
            </w:r>
          </w:p>
        </w:tc>
        <w:tc>
          <w:tcPr/>
          <w:p>
            <w:pPr>
              <w:pStyle w:val="Compact"/>
              <w:jc w:val="left"/>
            </w:pPr>
            <w:r>
              <w:t xml:space="preserve">1</w:t>
            </w:r>
          </w:p>
        </w:tc>
      </w:tr>
      <w:tr>
        <w:tc>
          <w:tcPr/>
          <w:p>
            <w:pPr>
              <w:pStyle w:val="Compact"/>
              <w:jc w:val="left"/>
            </w:pPr>
            <w:r>
              <w:t xml:space="preserve">Fungia (Verrillofungia) concinna</w:t>
            </w:r>
          </w:p>
        </w:tc>
        <w:tc>
          <w:tcPr/>
          <w:p>
            <w:pPr>
              <w:pStyle w:val="Compact"/>
              <w:jc w:val="left"/>
            </w:pPr>
            <w:r>
              <w:t xml:space="preserve">1</w:t>
            </w:r>
          </w:p>
        </w:tc>
      </w:tr>
      <w:tr>
        <w:tc>
          <w:tcPr/>
          <w:p>
            <w:pPr>
              <w:pStyle w:val="Compact"/>
              <w:jc w:val="left"/>
            </w:pPr>
            <w:r>
              <w:t xml:space="preserve">Fungia (Verrillofungia) repanda</w:t>
            </w:r>
          </w:p>
        </w:tc>
        <w:tc>
          <w:tcPr/>
          <w:p>
            <w:pPr>
              <w:pStyle w:val="Compact"/>
              <w:jc w:val="left"/>
            </w:pPr>
            <w:r>
              <w:t xml:space="preserve">1</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Leptoconchus incycloseris</w:t>
            </w:r>
          </w:p>
        </w:tc>
        <w:tc>
          <w:tcPr/>
          <w:p>
            <w:pPr>
              <w:pStyle w:val="Compact"/>
              <w:jc w:val="left"/>
            </w:pPr>
            <w:r>
              <w:t xml:space="preserve">parasiteOf</w:t>
            </w:r>
          </w:p>
        </w:tc>
        <w:tc>
          <w:tcPr/>
          <w:p>
            <w:pPr>
              <w:pStyle w:val="Compact"/>
              <w:jc w:val="left"/>
            </w:pPr>
            <w:r>
              <w:t xml:space="preserve">Fungia (Cycloseris) costulata</w:t>
            </w:r>
          </w:p>
        </w:tc>
        <w:tc>
          <w:tcPr/>
          <w:p>
            <w:pPr>
              <w:pStyle w:val="Compact"/>
              <w:jc w:val="left"/>
            </w:pPr>
            <w:r>
              <w:t xml:space="preserve">1</w:t>
            </w:r>
          </w:p>
        </w:tc>
      </w:tr>
      <w:tr>
        <w:tc>
          <w:tcPr/>
          <w:p>
            <w:pPr>
              <w:pStyle w:val="Compact"/>
              <w:jc w:val="left"/>
            </w:pPr>
            <w:r>
              <w:t xml:space="preserve">Leptoconchus infungites</w:t>
            </w:r>
          </w:p>
        </w:tc>
        <w:tc>
          <w:tcPr/>
          <w:p>
            <w:pPr>
              <w:pStyle w:val="Compact"/>
              <w:jc w:val="left"/>
            </w:pPr>
            <w:r>
              <w:t xml:space="preserve">parasiteOf</w:t>
            </w:r>
          </w:p>
        </w:tc>
        <w:tc>
          <w:tcPr/>
          <w:p>
            <w:pPr>
              <w:pStyle w:val="Compact"/>
              <w:jc w:val="left"/>
            </w:pPr>
            <w:r>
              <w:t xml:space="preserve">Fungia (Fungia) fungites</w:t>
            </w:r>
          </w:p>
        </w:tc>
        <w:tc>
          <w:tcPr/>
          <w:p>
            <w:pPr>
              <w:pStyle w:val="Compact"/>
              <w:jc w:val="left"/>
            </w:pPr>
            <w:r>
              <w:t xml:space="preserve">1</w:t>
            </w:r>
          </w:p>
        </w:tc>
      </w:tr>
      <w:tr>
        <w:tc>
          <w:tcPr/>
          <w:p>
            <w:pPr>
              <w:pStyle w:val="Compact"/>
              <w:jc w:val="left"/>
            </w:pPr>
            <w:r>
              <w:t xml:space="preserve">Leptoconchus ingrandifungi</w:t>
            </w:r>
          </w:p>
        </w:tc>
        <w:tc>
          <w:tcPr/>
          <w:p>
            <w:pPr>
              <w:pStyle w:val="Compact"/>
              <w:jc w:val="left"/>
            </w:pPr>
            <w:r>
              <w:t xml:space="preserve">parasiteOf</w:t>
            </w:r>
          </w:p>
        </w:tc>
        <w:tc>
          <w:tcPr/>
          <w:p>
            <w:pPr>
              <w:pStyle w:val="Compact"/>
              <w:jc w:val="left"/>
            </w:pPr>
            <w:r>
              <w:t xml:space="preserve">Sandalolitha dentata</w:t>
            </w:r>
          </w:p>
        </w:tc>
        <w:tc>
          <w:tcPr/>
          <w:p>
            <w:pPr>
              <w:pStyle w:val="Compact"/>
              <w:jc w:val="left"/>
            </w:pPr>
            <w:r>
              <w:t xml:space="preserve">1</w:t>
            </w:r>
          </w:p>
        </w:tc>
      </w:tr>
      <w:tr>
        <w:tc>
          <w:tcPr/>
          <w:p>
            <w:pPr>
              <w:pStyle w:val="Compact"/>
              <w:jc w:val="left"/>
            </w:pPr>
            <w:r>
              <w:t xml:space="preserve">Leptoconchus ingranulosa</w:t>
            </w:r>
          </w:p>
        </w:tc>
        <w:tc>
          <w:tcPr/>
          <w:p>
            <w:pPr>
              <w:pStyle w:val="Compact"/>
              <w:jc w:val="left"/>
            </w:pPr>
            <w:r>
              <w:t xml:space="preserve">parasiteOf</w:t>
            </w:r>
          </w:p>
        </w:tc>
        <w:tc>
          <w:tcPr/>
          <w:p>
            <w:pPr>
              <w:pStyle w:val="Compact"/>
              <w:jc w:val="left"/>
            </w:pPr>
            <w:r>
              <w:t xml:space="preserve">Fungia (Wellsofungia) granulosa</w:t>
            </w:r>
          </w:p>
        </w:tc>
        <w:tc>
          <w:tcPr/>
          <w:p>
            <w:pPr>
              <w:pStyle w:val="Compact"/>
              <w:jc w:val="left"/>
            </w:pPr>
            <w:r>
              <w:t xml:space="preserve">1</w:t>
            </w:r>
          </w:p>
        </w:tc>
      </w:tr>
      <w:tr>
        <w:tc>
          <w:tcPr/>
          <w:p>
            <w:pPr>
              <w:pStyle w:val="Compact"/>
              <w:jc w:val="left"/>
            </w:pPr>
            <w:r>
              <w:t xml:space="preserve">Leptoconchus inlimax</w:t>
            </w:r>
          </w:p>
        </w:tc>
        <w:tc>
          <w:tcPr/>
          <w:p>
            <w:pPr>
              <w:pStyle w:val="Compact"/>
              <w:jc w:val="left"/>
            </w:pPr>
            <w:r>
              <w:t xml:space="preserve">parasiteOf</w:t>
            </w:r>
          </w:p>
        </w:tc>
        <w:tc>
          <w:tcPr/>
          <w:p>
            <w:pPr>
              <w:pStyle w:val="Compact"/>
              <w:jc w:val="left"/>
            </w:pPr>
            <w:r>
              <w:t xml:space="preserve">Herpolitha limax</w:t>
            </w:r>
          </w:p>
        </w:tc>
        <w:tc>
          <w:tcPr/>
          <w:p>
            <w:pPr>
              <w:pStyle w:val="Compact"/>
              <w:jc w:val="left"/>
            </w:pPr>
            <w:r>
              <w:t xml:space="preserve">1</w:t>
            </w:r>
          </w:p>
        </w:tc>
      </w:tr>
      <w:tr>
        <w:tc>
          <w:tcPr/>
          <w:p>
            <w:pPr>
              <w:pStyle w:val="Compact"/>
              <w:jc w:val="left"/>
            </w:pPr>
            <w:r>
              <w:t xml:space="preserve">Leptoconchus inpileus</w:t>
            </w:r>
          </w:p>
        </w:tc>
        <w:tc>
          <w:tcPr/>
          <w:p>
            <w:pPr>
              <w:pStyle w:val="Compact"/>
              <w:jc w:val="left"/>
            </w:pPr>
            <w:r>
              <w:t xml:space="preserve">parasiteOf</w:t>
            </w:r>
          </w:p>
        </w:tc>
        <w:tc>
          <w:tcPr/>
          <w:p>
            <w:pPr>
              <w:pStyle w:val="Compact"/>
              <w:jc w:val="left"/>
            </w:pPr>
            <w:r>
              <w:t xml:space="preserve">Halomitra pileus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gravis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moluccensis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paumotensis</w:t>
            </w:r>
          </w:p>
        </w:tc>
        <w:tc>
          <w:tcPr/>
          <w:p>
            <w:pPr>
              <w:pStyle w:val="Compact"/>
              <w:jc w:val="left"/>
            </w:pPr>
            <w:r>
              <w:t xml:space="preserve">1</w:t>
            </w:r>
          </w:p>
        </w:tc>
      </w:tr>
      <w:tr>
        <w:tc>
          <w:tcPr/>
          <w:p>
            <w:pPr>
              <w:pStyle w:val="Compact"/>
              <w:jc w:val="left"/>
            </w:pPr>
            <w:r>
              <w:t xml:space="preserve">Leptoconchus massini</w:t>
            </w:r>
          </w:p>
        </w:tc>
        <w:tc>
          <w:tcPr/>
          <w:p>
            <w:pPr>
              <w:pStyle w:val="Compact"/>
              <w:jc w:val="left"/>
            </w:pPr>
            <w:r>
              <w:t xml:space="preserve">parasiteOf</w:t>
            </w:r>
          </w:p>
        </w:tc>
        <w:tc>
          <w:tcPr/>
          <w:p>
            <w:pPr>
              <w:pStyle w:val="Compact"/>
              <w:jc w:val="left"/>
            </w:pPr>
            <w:r>
              <w:t xml:space="preserve">Fungia (Verrillofungia) concinna</w:t>
            </w:r>
          </w:p>
        </w:tc>
        <w:tc>
          <w:tcPr/>
          <w:p>
            <w:pPr>
              <w:pStyle w:val="Compact"/>
              <w:jc w:val="left"/>
            </w:pPr>
            <w:r>
              <w:t xml:space="preserve">1</w:t>
            </w:r>
          </w:p>
        </w:tc>
      </w:tr>
      <w:tr>
        <w:tc>
          <w:tcPr/>
          <w:p>
            <w:pPr>
              <w:pStyle w:val="Compact"/>
              <w:jc w:val="left"/>
            </w:pPr>
            <w:r>
              <w:t xml:space="preserve">Leptoconchus massini</w:t>
            </w:r>
          </w:p>
        </w:tc>
        <w:tc>
          <w:tcPr/>
          <w:p>
            <w:pPr>
              <w:pStyle w:val="Compact"/>
              <w:jc w:val="left"/>
            </w:pPr>
            <w:r>
              <w:t xml:space="preserve">parasiteOf</w:t>
            </w:r>
          </w:p>
        </w:tc>
        <w:tc>
          <w:tcPr/>
          <w:p>
            <w:pPr>
              <w:pStyle w:val="Compact"/>
              <w:jc w:val="left"/>
            </w:pPr>
            <w:r>
              <w:t xml:space="preserve">Fungia (Verrillofungia) repanda</w:t>
            </w:r>
          </w:p>
        </w:tc>
        <w:tc>
          <w:tcPr/>
          <w:p>
            <w:pPr>
              <w:pStyle w:val="Compact"/>
              <w:jc w:val="left"/>
            </w:pPr>
            <w:r>
              <w:t xml:space="preserve">1</w:t>
            </w:r>
          </w:p>
        </w:tc>
      </w:tr>
    </w:tbl>
    <w:bookmarkStart w:id="139"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1752600" cy="1524000"/>
            <wp:effectExtent b="0" l="0" r="0" t="0"/>
            <wp:docPr descr="Interactions on taxonomic kingdom rank as interpreted by the Catalogue of Life download svg" title="" id="128" name="Picture"/>
            <a:graphic>
              <a:graphicData uri="http://schemas.openxmlformats.org/drawingml/2006/picture">
                <pic:pic>
                  <pic:nvPicPr>
                    <pic:cNvPr descr="indexed-interactions-col-kingdom-col-kingdom.svg" id="129" name="Picture"/>
                    <pic:cNvPicPr>
                      <a:picLocks noChangeArrowheads="1" noChangeAspect="1"/>
                    </pic:cNvPicPr>
                  </pic:nvPicPr>
                  <pic:blipFill>
                    <a:blip r:embed="rId130">
                      <a:extLst>
                        <a:ext uri="{28A0092B-C50C-407E-A947-70E740481C1C}">
                          <a14:useLocalDpi xmlns:a14="http://schemas.microsoft.com/office/drawing/2010/main" val="0"/>
                        </a:ext>
                        <a:ext uri="{96DAC541-7B7A-43D3-8B79-37D633B846F1}">
                          <asvg:svgBlip xmlns:asvg="http://schemas.microsoft.com/office/drawing/2016/SVG/main" r:embed="rId127"/>
                        </a:ext>
                      </a:extLst>
                    </a:blip>
                    <a:stretch>
                      <a:fillRect/>
                    </a:stretch>
                  </pic:blipFill>
                  <pic:spPr bwMode="auto">
                    <a:xfrm>
                      <a:off x="0" y="0"/>
                      <a:ext cx="1752600" cy="152400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3">
        <w:r>
          <w:rPr>
            <w:rStyle w:val="Hyperlink"/>
          </w:rPr>
          <w:t xml:space="preserve">download svg</w:t>
        </w:r>
      </w:hyperlink>
    </w:p>
    <w:p>
      <w:pPr>
        <w:pStyle w:val="CaptionedFigure"/>
      </w:pPr>
      <w:r>
        <w:drawing>
          <wp:inline>
            <wp:extent cx="5334000" cy="1167837"/>
            <wp:effectExtent b="0" l="0" r="0" t="0"/>
            <wp:docPr descr="Interactions on the taxonomic family rank as interpreted by the Catalogue of Life. download svg" title="" id="132" name="Picture"/>
            <a:graphic>
              <a:graphicData uri="http://schemas.openxmlformats.org/drawingml/2006/picture">
                <pic:pic>
                  <pic:nvPicPr>
                    <pic:cNvPr descr="indexed-interactions-col-family-col-family.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334000" cy="1167837"/>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2">
        <w:r>
          <w:rPr>
            <w:rStyle w:val="Hyperlink"/>
          </w:rPr>
          <w:t xml:space="preserve">download svg</w:t>
        </w:r>
      </w:hyperlink>
    </w:p>
    <w:p>
      <w:pPr>
        <w:pStyle w:val="BodyText"/>
      </w:pPr>
      <w:r>
        <w:t xml:space="preserve">You can download the indexed dataset under review at</w:t>
      </w:r>
      <w:r>
        <w:t xml:space="preserve"> </w:t>
      </w:r>
      <w:hyperlink r:id="rId54">
        <w:r>
          <w:rPr>
            <w:rStyle w:val="Hyperlink"/>
          </w:rPr>
          <w:t xml:space="preserve">indexed-interactions.csv.gz</w:t>
        </w:r>
      </w:hyperlink>
      <w:r>
        <w:t xml:space="preserve">. A tab-separated file can be found at</w:t>
      </w:r>
      <w:r>
        <w:t xml:space="preserve"> </w:t>
      </w:r>
      <w:hyperlink r:id="rId56">
        <w:r>
          <w:rPr>
            <w:rStyle w:val="Hyperlink"/>
          </w:rPr>
          <w:t xml:space="preserve">indexed-interactions.tsv.gz</w:t>
        </w:r>
      </w:hyperlink>
    </w:p>
    <w:p>
      <w:pPr>
        <w:pStyle w:val="BodyText"/>
      </w:pPr>
      <w:r>
        <w:t xml:space="preserve">Learn more about the structure of this download at</w:t>
      </w:r>
      <w:r>
        <w:t xml:space="preserve"> </w:t>
      </w:r>
      <w:hyperlink r:id="rId135">
        <w:r>
          <w:rPr>
            <w:rStyle w:val="Hyperlink"/>
          </w:rPr>
          <w:t xml:space="preserve">GloBI website</w:t>
        </w:r>
      </w:hyperlink>
      <w:r>
        <w:t xml:space="preserve">, by opening a</w:t>
      </w:r>
      <w:r>
        <w:t xml:space="preserve"> </w:t>
      </w:r>
      <w:hyperlink r:id="rId136">
        <w:r>
          <w:rPr>
            <w:rStyle w:val="Hyperlink"/>
          </w:rPr>
          <w:t xml:space="preserve">GitHub issue</w:t>
        </w:r>
      </w:hyperlink>
      <w:r>
        <w:t xml:space="preserve">, or by sending an</w:t>
      </w:r>
      <w:r>
        <w:t xml:space="preserve"> </w:t>
      </w:r>
      <w:hyperlink r:id="rId137">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38">
        <w:r>
          <w:rPr>
            <w:rStyle w:val="Hyperlink"/>
          </w:rPr>
          <w:t xml:space="preserve">GloBI website</w:t>
        </w:r>
      </w:hyperlink>
      <w:r>
        <w:t xml:space="preserve">.</w:t>
      </w:r>
    </w:p>
    <w:bookmarkEnd w:id="139"/>
    <w:bookmarkEnd w:id="140"/>
    <w:bookmarkStart w:id="141"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auto" w:w="0"/>
        <w:tblLook w:firstRow="1" w:lastRow="0" w:firstColumn="0" w:lastColumn="0" w:noHBand="0" w:noVBand="0" w:val="0020"/>
        <w:jc w:val="start"/>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Fungia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Fungia</w:t>
            </w:r>
          </w:p>
        </w:tc>
      </w:tr>
      <w:tr>
        <w:tc>
          <w:tcPr/>
          <w:p>
            <w:pPr>
              <w:pStyle w:val="Compact"/>
              <w:jc w:val="left"/>
            </w:pPr>
            <w:r>
              <w:t xml:space="preserve">Halomitra pileus</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Halomitra pileus</w:t>
            </w:r>
          </w:p>
        </w:tc>
      </w:tr>
      <w:tr>
        <w:tc>
          <w:tcPr/>
          <w:p>
            <w:pPr>
              <w:pStyle w:val="Compact"/>
              <w:jc w:val="left"/>
            </w:pPr>
            <w:r>
              <w:t xml:space="preserve">Halomitra pileus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Halomitra pileus</w:t>
            </w:r>
          </w:p>
        </w:tc>
      </w:tr>
      <w:tr>
        <w:tc>
          <w:tcPr/>
          <w:p>
            <w:pPr>
              <w:pStyle w:val="Compact"/>
              <w:jc w:val="left"/>
            </w:pPr>
            <w:r>
              <w:t xml:space="preserve">Herpolitha limax</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Herpolitha limax</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12</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8</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3</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12</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10</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12</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19</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19</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19</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11</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8</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19</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19</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9</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10</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19</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19</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19</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86">
              <w:r>
                <w:rPr>
                  <w:rStyle w:val="Hyperlink"/>
                </w:rPr>
                <w:t xml:space="preserve">html</w:t>
              </w:r>
            </w:hyperlink>
            <w:r>
              <w:t xml:space="preserve">,</w:t>
            </w:r>
            <w:r>
              <w:t xml:space="preserve"> </w:t>
            </w:r>
            <w:hyperlink r:id="rId85">
              <w:r>
                <w:rPr>
                  <w:rStyle w:val="Hyperlink"/>
                </w:rPr>
                <w:t xml:space="preserve">csv</w:t>
              </w:r>
            </w:hyperlink>
            <w:r>
              <w:t xml:space="preserve">, and</w:t>
            </w:r>
            <w:r>
              <w:t xml:space="preserve"> </w:t>
            </w:r>
            <w:hyperlink r:id="rId87">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70">
              <w:r>
                <w:rPr>
                  <w:rStyle w:val="Hyperlink"/>
                </w:rPr>
                <w:t xml:space="preserve">html</w:t>
              </w:r>
            </w:hyperlink>
            <w:r>
              <w:t xml:space="preserve">,</w:t>
            </w:r>
            <w:r>
              <w:t xml:space="preserve"> </w:t>
            </w:r>
            <w:hyperlink r:id="rId69">
              <w:r>
                <w:rPr>
                  <w:rStyle w:val="Hyperlink"/>
                </w:rPr>
                <w:t xml:space="preserve">csv</w:t>
              </w:r>
            </w:hyperlink>
            <w:r>
              <w:t xml:space="preserve">, and</w:t>
            </w:r>
            <w:r>
              <w:t xml:space="preserve"> </w:t>
            </w:r>
            <w:hyperlink r:id="rId71">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74">
              <w:r>
                <w:rPr>
                  <w:rStyle w:val="Hyperlink"/>
                </w:rPr>
                <w:t xml:space="preserve">html</w:t>
              </w:r>
            </w:hyperlink>
            <w:r>
              <w:t xml:space="preserve">,</w:t>
            </w:r>
            <w:r>
              <w:t xml:space="preserve"> </w:t>
            </w:r>
            <w:hyperlink r:id="rId73">
              <w:r>
                <w:rPr>
                  <w:rStyle w:val="Hyperlink"/>
                </w:rPr>
                <w:t xml:space="preserve">csv</w:t>
              </w:r>
            </w:hyperlink>
            <w:r>
              <w:t xml:space="preserve">, and</w:t>
            </w:r>
            <w:r>
              <w:t xml:space="preserve"> </w:t>
            </w:r>
            <w:hyperlink r:id="rId75">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98">
              <w:r>
                <w:rPr>
                  <w:rStyle w:val="Hyperlink"/>
                </w:rPr>
                <w:t xml:space="preserve">html</w:t>
              </w:r>
            </w:hyperlink>
            <w:r>
              <w:t xml:space="preserve">,</w:t>
            </w:r>
            <w:r>
              <w:t xml:space="preserve"> </w:t>
            </w:r>
            <w:hyperlink r:id="rId97">
              <w:r>
                <w:rPr>
                  <w:rStyle w:val="Hyperlink"/>
                </w:rPr>
                <w:t xml:space="preserve">csv</w:t>
              </w:r>
            </w:hyperlink>
            <w:r>
              <w:t xml:space="preserve">, and</w:t>
            </w:r>
            <w:r>
              <w:t xml:space="preserve"> </w:t>
            </w:r>
            <w:hyperlink r:id="rId99">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82">
              <w:r>
                <w:rPr>
                  <w:rStyle w:val="Hyperlink"/>
                </w:rPr>
                <w:t xml:space="preserve">html</w:t>
              </w:r>
            </w:hyperlink>
            <w:r>
              <w:t xml:space="preserve">,</w:t>
            </w:r>
            <w:r>
              <w:t xml:space="preserve"> </w:t>
            </w:r>
            <w:hyperlink r:id="rId81">
              <w:r>
                <w:rPr>
                  <w:rStyle w:val="Hyperlink"/>
                </w:rPr>
                <w:t xml:space="preserve">csv</w:t>
              </w:r>
            </w:hyperlink>
            <w:r>
              <w:t xml:space="preserve">, and</w:t>
            </w:r>
            <w:r>
              <w:t xml:space="preserve"> </w:t>
            </w:r>
            <w:hyperlink r:id="rId83">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94">
              <w:r>
                <w:rPr>
                  <w:rStyle w:val="Hyperlink"/>
                </w:rPr>
                <w:t xml:space="preserve">html</w:t>
              </w:r>
            </w:hyperlink>
            <w:r>
              <w:t xml:space="preserve">,</w:t>
            </w:r>
            <w:r>
              <w:t xml:space="preserve"> </w:t>
            </w:r>
            <w:hyperlink r:id="rId93">
              <w:r>
                <w:rPr>
                  <w:rStyle w:val="Hyperlink"/>
                </w:rPr>
                <w:t xml:space="preserve">csv</w:t>
              </w:r>
            </w:hyperlink>
            <w:r>
              <w:t xml:space="preserve">, and</w:t>
            </w:r>
            <w:r>
              <w:t xml:space="preserve"> </w:t>
            </w:r>
            <w:hyperlink r:id="rId9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102">
              <w:r>
                <w:rPr>
                  <w:rStyle w:val="Hyperlink"/>
                </w:rPr>
                <w:t xml:space="preserve">html</w:t>
              </w:r>
            </w:hyperlink>
            <w:r>
              <w:t xml:space="preserve">,</w:t>
            </w:r>
            <w:r>
              <w:t xml:space="preserve"> </w:t>
            </w:r>
            <w:hyperlink r:id="rId101">
              <w:r>
                <w:rPr>
                  <w:rStyle w:val="Hyperlink"/>
                </w:rPr>
                <w:t xml:space="preserve">csv</w:t>
              </w:r>
            </w:hyperlink>
            <w:r>
              <w:t xml:space="preserve">, and</w:t>
            </w:r>
            <w:r>
              <w:t xml:space="preserve"> </w:t>
            </w:r>
            <w:hyperlink r:id="rId103">
              <w:r>
                <w:rPr>
                  <w:rStyle w:val="Hyperlink"/>
                </w:rPr>
                <w:t xml:space="preserve">tsv</w:t>
              </w:r>
            </w:hyperlink>
            <w:r>
              <w:t xml:space="preserve">)</w:t>
            </w:r>
          </w:p>
        </w:tc>
      </w:tr>
    </w:tbl>
    <w:bookmarkEnd w:id="141"/>
    <w:bookmarkStart w:id="142"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2025-06-28T00:16:55Z</w:t>
            </w:r>
          </w:p>
        </w:tc>
        <w:tc>
          <w:tcPr/>
          <w:p>
            <w:pPr>
              <w:pStyle w:val="Compact"/>
              <w:jc w:val="left"/>
            </w:pPr>
            <w:r>
              <w:t xml:space="preserve">summary</w:t>
            </w:r>
          </w:p>
        </w:tc>
        <w:tc>
          <w:tcPr/>
          <w:p>
            <w:pPr>
              <w:pStyle w:val="Compact"/>
              <w:jc w:val="left"/>
            </w:pPr>
            <w:r>
              <w:t xml:space="preserve">https://github.com/globalbioticinteractions/mpabi/archive/0debd7ec3fe1a6ab2d85f4d5d3c6421d738bec71.zip</w:t>
            </w:r>
          </w:p>
        </w:tc>
      </w:tr>
      <w:tr>
        <w:tc>
          <w:tcPr/>
          <w:p>
            <w:pPr>
              <w:pStyle w:val="Compact"/>
              <w:jc w:val="left"/>
            </w:pPr>
            <w:r>
              <w:t xml:space="preserve">2025-06-28T00:16:55Z</w:t>
            </w:r>
          </w:p>
        </w:tc>
        <w:tc>
          <w:tcPr/>
          <w:p>
            <w:pPr>
              <w:pStyle w:val="Compact"/>
              <w:jc w:val="left"/>
            </w:pPr>
            <w:r>
              <w:t xml:space="preserve">summary</w:t>
            </w:r>
          </w:p>
        </w:tc>
        <w:tc>
          <w:tcPr/>
          <w:p>
            <w:pPr>
              <w:pStyle w:val="Compact"/>
              <w:jc w:val="left"/>
            </w:pPr>
            <w:r>
              <w:t xml:space="preserve">11 interaction(s)</w:t>
            </w:r>
          </w:p>
        </w:tc>
      </w:tr>
      <w:tr>
        <w:tc>
          <w:tcPr/>
          <w:p>
            <w:pPr>
              <w:pStyle w:val="Compact"/>
              <w:jc w:val="left"/>
            </w:pPr>
            <w:r>
              <w:t xml:space="preserve">2025-06-28T00:16:55Z</w:t>
            </w:r>
          </w:p>
        </w:tc>
        <w:tc>
          <w:tcPr/>
          <w:p>
            <w:pPr>
              <w:pStyle w:val="Compact"/>
              <w:jc w:val="left"/>
            </w:pPr>
            <w:r>
              <w:t xml:space="preserve">summary</w:t>
            </w:r>
          </w:p>
        </w:tc>
        <w:tc>
          <w:tcPr/>
          <w:p>
            <w:pPr>
              <w:pStyle w:val="Compact"/>
              <w:jc w:val="left"/>
            </w:pPr>
            <w:r>
              <w:t xml:space="preserve">0 note(s)</w:t>
            </w:r>
          </w:p>
        </w:tc>
      </w:tr>
      <w:tr>
        <w:tc>
          <w:tcPr/>
          <w:p>
            <w:pPr>
              <w:pStyle w:val="Compact"/>
              <w:jc w:val="left"/>
            </w:pPr>
            <w:r>
              <w:t xml:space="preserve">2025-06-28T00:16:55Z</w:t>
            </w:r>
          </w:p>
        </w:tc>
        <w:tc>
          <w:tcPr/>
          <w:p>
            <w:pPr>
              <w:pStyle w:val="Compact"/>
              <w:jc w:val="left"/>
            </w:pPr>
            <w:r>
              <w:t xml:space="preserve">summary</w:t>
            </w:r>
          </w:p>
        </w:tc>
        <w:tc>
          <w:tcPr/>
          <w:p>
            <w:pPr>
              <w:pStyle w:val="Compact"/>
              <w:jc w:val="left"/>
            </w:pPr>
            <w:r>
              <w:t xml:space="preserve">11 info(s)</w:t>
            </w:r>
          </w:p>
        </w:tc>
      </w:tr>
    </w:tbl>
    <w:p>
      <w:pPr>
        <w:pStyle w:val="BodyText"/>
      </w:pPr>
      <w:r>
        <w:t xml:space="preserve">In addition, you can find the most frequently occurring notes in the table below.</w:t>
      </w:r>
    </w:p>
    <w:p>
      <w:pPr>
        <w:pStyle w:val="BodyText"/>
      </w:pPr>
      <w:r>
        <w:t xml:space="preserve">: Most frequently occurring review notes, if any.</w:t>
      </w:r>
    </w:p>
    <w:p>
      <w:pPr>
        <w:pStyle w:val="BodyText"/>
      </w:pPr>
      <w:r>
        <w:t xml:space="preserve">For additional information on review notes, please have a look at the first 500</w:t>
      </w:r>
      <w:r>
        <w:t xml:space="preserve"> </w:t>
      </w:r>
      <w:hyperlink r:id="rId117">
        <w:r>
          <w:rPr>
            <w:rStyle w:val="Hyperlink"/>
          </w:rPr>
          <w:t xml:space="preserve">Review Notes</w:t>
        </w:r>
      </w:hyperlink>
      <w:r>
        <w:t xml:space="preserve"> </w:t>
      </w:r>
      <w:r>
        <w:t xml:space="preserve">in html format or the download full gzipped</w:t>
      </w:r>
      <w:r>
        <w:t xml:space="preserve"> </w:t>
      </w:r>
      <w:hyperlink r:id="rId113">
        <w:r>
          <w:rPr>
            <w:rStyle w:val="Hyperlink"/>
          </w:rPr>
          <w:t xml:space="preserve">csv</w:t>
        </w:r>
      </w:hyperlink>
      <w:r>
        <w:t xml:space="preserve"> </w:t>
      </w:r>
      <w:r>
        <w:t xml:space="preserve">or</w:t>
      </w:r>
      <w:r>
        <w:t xml:space="preserve"> </w:t>
      </w:r>
      <w:hyperlink r:id="rId115">
        <w:r>
          <w:rPr>
            <w:rStyle w:val="Hyperlink"/>
          </w:rPr>
          <w:t xml:space="preserve">tsv</w:t>
        </w:r>
      </w:hyperlink>
      <w:r>
        <w:t xml:space="preserve"> </w:t>
      </w:r>
      <w:r>
        <w:t xml:space="preserve">archives.</w:t>
      </w:r>
    </w:p>
    <w:bookmarkEnd w:id="142"/>
    <w:bookmarkStart w:id="149"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44" name="Picture"/>
            <a:graphic>
              <a:graphicData uri="http://schemas.openxmlformats.org/drawingml/2006/picture">
                <pic:pic>
                  <pic:nvPicPr>
                    <pic:cNvPr descr="review.svg" id="145" name="Picture"/>
                    <pic:cNvPicPr>
                      <a:picLocks noChangeArrowheads="1" noChangeAspect="1"/>
                    </pic:cNvPicPr>
                  </pic:nvPicPr>
                  <pic:blipFill>
                    <a:blip r:embed="rId146">
                      <a:extLst>
                        <a:ext uri="{28A0092B-C50C-407E-A947-70E740481C1C}">
                          <a14:useLocalDpi xmlns:a14="http://schemas.microsoft.com/office/drawing/2010/main" val="0"/>
                        </a:ext>
                        <a:ext uri="{96DAC541-7B7A-43D3-8B79-37D633B846F1}">
                          <asvg:svgBlip xmlns:asvg="http://schemas.microsoft.com/office/drawing/2016/SVG/main" r:embed="rId143"/>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47"/>
      </w:r>
    </w:p>
    <w:p>
      <w:pPr>
        <w:pStyle w:val="BodyText"/>
      </w:pPr>
      <w:r>
        <w:t xml:space="preserve">Note that if the badge is green, no review notes were generated. If the badge is yellow, the review bots may need some help with interpreting the species interaction data.</w:t>
      </w:r>
    </w:p>
    <w:bookmarkEnd w:id="149"/>
    <w:bookmarkStart w:id="158" w:name="globi-index-badge"/>
    <w:p>
      <w:pPr>
        <w:pStyle w:val="Heading2"/>
      </w:pPr>
      <w:r>
        <w:t xml:space="preserve">GloBI Index Badge</w:t>
      </w:r>
    </w:p>
    <w:p>
      <w:pPr>
        <w:pStyle w:val="FirstParagraph"/>
      </w:pPr>
      <w:r>
        <w:t xml:space="preserve">If the dataset under review has been</w:t>
      </w:r>
      <w:r>
        <w:t xml:space="preserve"> </w:t>
      </w:r>
      <w:hyperlink r:id="rId150">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52" name="Picture"/>
            <a:graphic>
              <a:graphicData uri="http://schemas.openxmlformats.org/drawingml/2006/picture">
                <pic:pic>
                  <pic:nvPicPr>
                    <pic:cNvPr descr="https://api.globalbioticinteractions.org/interaction.svg?interactionType=ecologicallyRelatedTo&amp;accordingTo=globi:globalbioticinteractions/mpabi&amp;refutes=true&amp;refutes=false" id="15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5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54"/>
      </w:r>
    </w:p>
    <w:p>
      <w:pPr>
        <w:pStyle w:val="BodyText"/>
      </w:pPr>
      <w:r>
        <w:t xml:space="preserve">If you’d like to keep track of reviews or index status of the dataset under review, please visit GloBI’s dataset index</w:t>
      </w:r>
      <w:r>
        <w:t xml:space="preserve"> </w:t>
      </w:r>
      <w:r>
        <w:rPr>
          <w:rStyle w:val="FootnoteReference"/>
        </w:rPr>
        <w:footnoteReference w:id="156"/>
      </w:r>
      <w:r>
        <w:t xml:space="preserve"> </w:t>
      </w:r>
      <w:r>
        <w:t xml:space="preserve">for badge examples.</w:t>
      </w:r>
    </w:p>
    <w:bookmarkEnd w:id="158"/>
    <w:bookmarkEnd w:id="159"/>
    <w:bookmarkStart w:id="161"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60"/>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61"/>
    <w:bookmarkStart w:id="162"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62"/>
    <w:bookmarkStart w:id="163"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63"/>
    <w:bookmarkStart w:id="184" w:name="bibliography"/>
    <w:p>
      <w:pPr>
        <w:pStyle w:val="Heading1"/>
      </w:pPr>
      <w:r>
        <w:t xml:space="preserve">References</w:t>
      </w:r>
    </w:p>
    <w:bookmarkStart w:id="183" w:name="refs"/>
    <w:bookmarkStart w:id="165"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64">
        <w:r>
          <w:rPr>
            <w:rStyle w:val="Hyperlink"/>
          </w:rPr>
          <w:t xml:space="preserve">https://doi.org/10.5281/zenodo.14662206</w:t>
        </w:r>
      </w:hyperlink>
      <w:r>
        <w:t xml:space="preserve">.</w:t>
      </w:r>
    </w:p>
    <w:bookmarkEnd w:id="165"/>
    <w:bookmarkStart w:id="167"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66">
        <w:r>
          <w:rPr>
            <w:rStyle w:val="Hyperlink"/>
          </w:rPr>
          <w:t xml:space="preserve">https://www.iczn.org/the-code/the-code-online/</w:t>
        </w:r>
      </w:hyperlink>
      <w:r>
        <w:t xml:space="preserve">.</w:t>
      </w:r>
    </w:p>
    <w:bookmarkEnd w:id="167"/>
    <w:bookmarkStart w:id="168"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68"/>
    <w:bookmarkStart w:id="170"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69">
        <w:r>
          <w:rPr>
            <w:rStyle w:val="Hyperlink"/>
          </w:rPr>
          <w:t xml:space="preserve">https://doi.org/10.5281/zenodo.14927734</w:t>
        </w:r>
      </w:hyperlink>
      <w:r>
        <w:t xml:space="preserve">.</w:t>
      </w:r>
    </w:p>
    <w:bookmarkEnd w:id="170"/>
    <w:bookmarkStart w:id="172"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71">
        <w:r>
          <w:rPr>
            <w:rStyle w:val="Hyperlink"/>
          </w:rPr>
          <w:t xml:space="preserve">https://doi.org/10.5281/zenodo.12695629</w:t>
        </w:r>
      </w:hyperlink>
      <w:r>
        <w:t xml:space="preserve">.</w:t>
      </w:r>
    </w:p>
    <w:bookmarkEnd w:id="172"/>
    <w:bookmarkStart w:id="174"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73">
        <w:r>
          <w:rPr>
            <w:rStyle w:val="Hyperlink"/>
          </w:rPr>
          <w:t xml:space="preserve">https://doi.org/10.1016/j.ecoinf.2014.08.005</w:t>
        </w:r>
      </w:hyperlink>
      <w:r>
        <w:t xml:space="preserve">.</w:t>
      </w:r>
    </w:p>
    <w:bookmarkEnd w:id="174"/>
    <w:bookmarkStart w:id="176"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75">
        <w:r>
          <w:rPr>
            <w:rStyle w:val="Hyperlink"/>
          </w:rPr>
          <w:t xml:space="preserve">https://doi.org/10.5281/zenodo.10647565</w:t>
        </w:r>
      </w:hyperlink>
      <w:r>
        <w:t xml:space="preserve">.</w:t>
      </w:r>
    </w:p>
    <w:bookmarkEnd w:id="176"/>
    <w:bookmarkStart w:id="178"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77">
        <w:r>
          <w:rPr>
            <w:rStyle w:val="Hyperlink"/>
          </w:rPr>
          <w:t xml:space="preserve">https://doi.org/10.5281/zenodo.14893840</w:t>
        </w:r>
      </w:hyperlink>
      <w:r>
        <w:t xml:space="preserve">.</w:t>
      </w:r>
    </w:p>
    <w:bookmarkEnd w:id="178"/>
    <w:bookmarkStart w:id="180"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79">
        <w:r>
          <w:rPr>
            <w:rStyle w:val="Hyperlink"/>
          </w:rPr>
          <w:t xml:space="preserve">https://doi.org/10.5281/zenodo.8176978</w:t>
        </w:r>
      </w:hyperlink>
      <w:r>
        <w:t xml:space="preserve">.</w:t>
      </w:r>
    </w:p>
    <w:bookmarkEnd w:id="180"/>
    <w:bookmarkStart w:id="182"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81">
        <w:r>
          <w:rPr>
            <w:rStyle w:val="Hyperlink"/>
          </w:rPr>
          <w:t xml:space="preserve">https://doi.org/10.1038/sdata.2016.18</w:t>
        </w:r>
      </w:hyperlink>
      <w:r>
        <w:t xml:space="preserve">.</w:t>
      </w:r>
    </w:p>
    <w:bookmarkEnd w:id="182"/>
    <w:bookmarkEnd w:id="183"/>
    <w:bookmarkEnd w:id="1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ootnoteText"/>
      </w:pPr>
      <w:r>
        <w:rPr>
          <w:rStyle w:val="FootnoteReference"/>
        </w:rPr>
        <w:footnoteRef/>
      </w:r>
      <w:r>
        <w:t xml:space="preserve"> </w:t>
      </w:r>
      <w:r>
        <w:t xml:space="preserve">Note that you have to first get the data (e.g., via elton pull globalbioticinteractions/mpabi) before being able to generate reviews (e.g., elton review globalbioticinteractions/mpabi), extract interaction claims (e.g., elton interactions globalbioticinteractions/mpabi), or list taxonomic names (e.g., elton names globalbioticinteractions/mpabi)</w:t>
      </w:r>
    </w:p>
  </w:footnote>
  <w:footnote w:id="41">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47">
    <w:p>
      <w:pPr>
        <w:pStyle w:val="FootnoteText"/>
      </w:pPr>
      <w:r>
        <w:rPr>
          <w:rStyle w:val="FootnoteReference"/>
        </w:rPr>
        <w:footnoteRef/>
      </w:r>
      <w:r>
        <w:t xml:space="preserve"> </w:t>
      </w:r>
      <w:r>
        <w:t xml:space="preserve">Up-to-date status of the GloBI Review Badge can be retrieved from the</w:t>
      </w:r>
      <w:r>
        <w:t xml:space="preserve"> </w:t>
      </w:r>
      <w:hyperlink r:id="rId148">
        <w:r>
          <w:rPr>
            <w:rStyle w:val="Hyperlink"/>
          </w:rPr>
          <w:t xml:space="preserve">GloBI Review Depot</w:t>
        </w:r>
      </w:hyperlink>
    </w:p>
  </w:footnote>
  <w:footnote w:id="154">
    <w:p>
      <w:pPr>
        <w:pStyle w:val="FootnoteText"/>
      </w:pPr>
      <w:r>
        <w:rPr>
          <w:rStyle w:val="FootnoteReference"/>
        </w:rPr>
        <w:footnoteRef/>
      </w:r>
      <w:r>
        <w:t xml:space="preserve"> </w:t>
      </w:r>
      <w:r>
        <w:t xml:space="preserve">Up-to-date status of the GloBI Index Badge can be retrieved from</w:t>
      </w:r>
      <w:r>
        <w:t xml:space="preserve"> </w:t>
      </w:r>
      <w:hyperlink r:id="rId155">
        <w:r>
          <w:rPr>
            <w:rStyle w:val="Hyperlink"/>
          </w:rPr>
          <w:t xml:space="preserve">GloBI’s API</w:t>
        </w:r>
      </w:hyperlink>
    </w:p>
  </w:footnote>
  <w:footnote w:id="156">
    <w:p>
      <w:pPr>
        <w:pStyle w:val="FootnoteText"/>
      </w:pPr>
      <w:r>
        <w:rPr>
          <w:rStyle w:val="FootnoteReference"/>
        </w:rPr>
        <w:footnoteRef/>
      </w:r>
      <w:r>
        <w:t xml:space="preserve"> </w:t>
      </w:r>
      <w:r>
        <w:t xml:space="preserve">At time of writing (2025-06-28) the version of the GloBI dataset index was available at</w:t>
      </w:r>
      <w:r>
        <w:t xml:space="preserve"> </w:t>
      </w:r>
      <w:hyperlink r:id="rId157">
        <w:r>
          <w:rPr>
            <w:rStyle w:val="Hyperlink"/>
          </w:rPr>
          <w:t xml:space="preserve">https://globalbioticinteractions.org/datasets</w:t>
        </w:r>
      </w:hyperlink>
    </w:p>
  </w:footnote>
  <w:footnote w:id="160">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51" Target="media/rId151.svgz" /><Relationship Type="http://schemas.openxmlformats.org/officeDocument/2006/relationships/image" Id="rId131" Target="media/rId131.svgz" /><Relationship Type="http://schemas.openxmlformats.org/officeDocument/2006/relationships/image" Id="rId127" Target="media/rId127.svgz" /><Relationship Type="http://schemas.openxmlformats.org/officeDocument/2006/relationships/image" Id="rId123" Target="media/rId123.svgz" /><Relationship Type="http://schemas.openxmlformats.org/officeDocument/2006/relationships/image" Id="rId126" Target="media/rId126.png" /><Relationship Type="http://schemas.openxmlformats.org/officeDocument/2006/relationships/image" Id="rId130" Target="media/rId130.png" /><Relationship Type="http://schemas.openxmlformats.org/officeDocument/2006/relationships/image" Id="rId134" Target="media/rId134.png" /><Relationship Type="http://schemas.openxmlformats.org/officeDocument/2006/relationships/image" Id="rId146" Target="media/rId146.png" /><Relationship Type="http://schemas.openxmlformats.org/officeDocument/2006/relationships/image" Id="rId36" Target="media/rId36.png" /><Relationship Type="http://schemas.openxmlformats.org/officeDocument/2006/relationships/image" Id="rId33" Target="media/rId33.svgz" /><Relationship Type="http://schemas.openxmlformats.org/officeDocument/2006/relationships/image" Id="rId143" Target="media/rId143.svgz" /><Relationship Type="http://schemas.openxmlformats.org/officeDocument/2006/relationships/hyperlink" Id="rId44" Target="HEAD" TargetMode="External" /><Relationship Type="http://schemas.openxmlformats.org/officeDocument/2006/relationships/hyperlink" Id="rId42" Target="biblio.bib" TargetMode="External" /><Relationship Type="http://schemas.openxmlformats.org/officeDocument/2006/relationships/hyperlink" Id="rId37" Target="check-dataset.sh" TargetMode="External" /><Relationship Type="http://schemas.openxmlformats.org/officeDocument/2006/relationships/hyperlink" Id="rId43" Target="data.zip" TargetMode="External" /><Relationship Type="http://schemas.openxmlformats.org/officeDocument/2006/relationships/hyperlink" Id="rId155" Target="https://api.globalbioticinteractions.org/interaction.svg?interactionType=ecologicallyRelatedTo&amp;accordingTo=globi:globalbioticinteractions/mpabi&amp;refutes=true&amp;refutes=false" TargetMode="External" /><Relationship Type="http://schemas.openxmlformats.org/officeDocument/2006/relationships/hyperlink" Id="rId39" Target="https://codeberg.org/globalbioticinteractions/globinizer/src/branch/master/check-dataset.sh" TargetMode="External" /><Relationship Type="http://schemas.openxmlformats.org/officeDocument/2006/relationships/hyperlink" Id="rId148" Target="https://depot.globalbioticinteractions.org/reviews/globalbioticinteractions/mpabi/review.svg" TargetMode="External" /><Relationship Type="http://schemas.openxmlformats.org/officeDocument/2006/relationships/hyperlink" Id="rId173" Target="https://doi.org/10.1016/j.ecoinf.2014.08.005" TargetMode="External" /><Relationship Type="http://schemas.openxmlformats.org/officeDocument/2006/relationships/hyperlink" Id="rId181" Target="https://doi.org/10.1038/sdata.2016.18" TargetMode="External" /><Relationship Type="http://schemas.openxmlformats.org/officeDocument/2006/relationships/hyperlink" Id="rId175" Target="https://doi.org/10.5281/zenodo.10647565" TargetMode="External" /><Relationship Type="http://schemas.openxmlformats.org/officeDocument/2006/relationships/hyperlink" Id="rId171" Target="https://doi.org/10.5281/zenodo.12695629" TargetMode="External" /><Relationship Type="http://schemas.openxmlformats.org/officeDocument/2006/relationships/hyperlink" Id="rId164" Target="https://doi.org/10.5281/zenodo.14662206" TargetMode="External" /><Relationship Type="http://schemas.openxmlformats.org/officeDocument/2006/relationships/hyperlink" Id="rId177" Target="https://doi.org/10.5281/zenodo.14893840" TargetMode="External" /><Relationship Type="http://schemas.openxmlformats.org/officeDocument/2006/relationships/hyperlink" Id="rId169" Target="https://doi.org/10.5281/zenodo.14927734" TargetMode="External" /><Relationship Type="http://schemas.openxmlformats.org/officeDocument/2006/relationships/hyperlink" Id="rId179" Target="https://doi.org/10.5281/zenodo.8176978" TargetMode="External" /><Relationship Type="http://schemas.openxmlformats.org/officeDocument/2006/relationships/hyperlink" Id="rId31" Target="https://duckdb.org/"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36"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8" Target="https://github.com/globalbioticinteractions/globinizer/blob/master/check-dataset.sh" TargetMode="External" /><Relationship Type="http://schemas.openxmlformats.org/officeDocument/2006/relationships/hyperlink" Id="rId20" Target="https://github.com/globalbioticinteractions/mpabi" TargetMode="External" /><Relationship Type="http://schemas.openxmlformats.org/officeDocument/2006/relationships/hyperlink" Id="rId25" Target="https://github.com/globalbioticinteractions/nomer" TargetMode="External" /><Relationship Type="http://schemas.openxmlformats.org/officeDocument/2006/relationships/hyperlink" Id="rId135" Target="https://globalbioticinteractions.org" TargetMode="External" /><Relationship Type="http://schemas.openxmlformats.org/officeDocument/2006/relationships/hyperlink" Id="rId150" Target="https://globalbioticinteractions.org/contribute" TargetMode="External" /><Relationship Type="http://schemas.openxmlformats.org/officeDocument/2006/relationships/hyperlink" Id="rId157"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38" Target="https://www.globalbioticinteractions.org/?accordingTo=globi%3Aglobalbioticinteractions%2Fmpabi" TargetMode="External" /><Relationship Type="http://schemas.openxmlformats.org/officeDocument/2006/relationships/hyperlink" Id="rId166" Target="https://www.iczn.org/the-code/the-code-online/" TargetMode="External" /><Relationship Type="http://schemas.openxmlformats.org/officeDocument/2006/relationships/hyperlink" Id="rId45" Target="index.docx" TargetMode="External" /><Relationship Type="http://schemas.openxmlformats.org/officeDocument/2006/relationships/hyperlink" Id="rId46" Target="index.html" TargetMode="External" /><Relationship Type="http://schemas.openxmlformats.org/officeDocument/2006/relationships/hyperlink" Id="rId47" Target="index.md" TargetMode="External" /><Relationship Type="http://schemas.openxmlformats.org/officeDocument/2006/relationships/hyperlink" Id="rId48" Target="index.pdf" TargetMode="External" /><Relationship Type="http://schemas.openxmlformats.org/officeDocument/2006/relationships/hyperlink" Id="rId49" Target="indexed-citations.csv.gz" TargetMode="External" /><Relationship Type="http://schemas.openxmlformats.org/officeDocument/2006/relationships/hyperlink" Id="rId50" Target="indexed-citations.html.gz" TargetMode="External" /><Relationship Type="http://schemas.openxmlformats.org/officeDocument/2006/relationships/hyperlink" Id="rId51" Target="indexed-citations.tsv.gz" TargetMode="External" /><Relationship Type="http://schemas.openxmlformats.org/officeDocument/2006/relationships/hyperlink" Id="rId52" Target="indexed-interactions-col-family-col-family.svg" TargetMode="External" /><Relationship Type="http://schemas.openxmlformats.org/officeDocument/2006/relationships/hyperlink" Id="rId53" Target="indexed-interactions-col-kingdom-col-kingdom.svg" TargetMode="External" /><Relationship Type="http://schemas.openxmlformats.org/officeDocument/2006/relationships/hyperlink" Id="rId58" Target="indexed-interactions-sample.csv" TargetMode="External" /><Relationship Type="http://schemas.openxmlformats.org/officeDocument/2006/relationships/hyperlink" Id="rId59" Target="indexed-interactions-sample.html" TargetMode="External" /><Relationship Type="http://schemas.openxmlformats.org/officeDocument/2006/relationships/hyperlink" Id="rId60" Target="indexed-interactions-sample.tsv" TargetMode="External" /><Relationship Type="http://schemas.openxmlformats.org/officeDocument/2006/relationships/hyperlink" Id="rId54" Target="indexed-interactions.csv.gz" TargetMode="External" /><Relationship Type="http://schemas.openxmlformats.org/officeDocument/2006/relationships/hyperlink" Id="rId55" Target="indexed-interactions.html.gz" TargetMode="External" /><Relationship Type="http://schemas.openxmlformats.org/officeDocument/2006/relationships/hyperlink" Id="rId57" Target="indexed-interactions.parquet" TargetMode="External" /><Relationship Type="http://schemas.openxmlformats.org/officeDocument/2006/relationships/hyperlink" Id="rId56" Target="indexed-interactions.tsv.gz" TargetMode="External" /><Relationship Type="http://schemas.openxmlformats.org/officeDocument/2006/relationships/hyperlink" Id="rId65" Target="indexed-names-resolved-col.csv.gz" TargetMode="External" /><Relationship Type="http://schemas.openxmlformats.org/officeDocument/2006/relationships/hyperlink" Id="rId66" Target="indexed-names-resolved-col.html.gz" TargetMode="External" /><Relationship Type="http://schemas.openxmlformats.org/officeDocument/2006/relationships/hyperlink" Id="rId68" Target="indexed-names-resolved-col.parquet" TargetMode="External" /><Relationship Type="http://schemas.openxmlformats.org/officeDocument/2006/relationships/hyperlink" Id="rId67" Target="indexed-names-resolved-col.tsv.gz" TargetMode="External" /><Relationship Type="http://schemas.openxmlformats.org/officeDocument/2006/relationships/hyperlink" Id="rId69" Target="indexed-names-resolved-discoverlife.csv.gz" TargetMode="External" /><Relationship Type="http://schemas.openxmlformats.org/officeDocument/2006/relationships/hyperlink" Id="rId70" Target="indexed-names-resolved-discoverlife.html.gz" TargetMode="External" /><Relationship Type="http://schemas.openxmlformats.org/officeDocument/2006/relationships/hyperlink" Id="rId72" Target="indexed-names-resolved-discoverlife.parquet" TargetMode="External" /><Relationship Type="http://schemas.openxmlformats.org/officeDocument/2006/relationships/hyperlink" Id="rId71" Target="indexed-names-resolved-discoverlife.tsv.gz" TargetMode="External" /><Relationship Type="http://schemas.openxmlformats.org/officeDocument/2006/relationships/hyperlink" Id="rId73" Target="indexed-names-resolved-gbif.csv.gz" TargetMode="External" /><Relationship Type="http://schemas.openxmlformats.org/officeDocument/2006/relationships/hyperlink" Id="rId74" Target="indexed-names-resolved-gbif.html.gz" TargetMode="External" /><Relationship Type="http://schemas.openxmlformats.org/officeDocument/2006/relationships/hyperlink" Id="rId76" Target="indexed-names-resolved-gbif.parquet" TargetMode="External" /><Relationship Type="http://schemas.openxmlformats.org/officeDocument/2006/relationships/hyperlink" Id="rId75" Target="indexed-names-resolved-gbif.tsv.gz" TargetMode="External" /><Relationship Type="http://schemas.openxmlformats.org/officeDocument/2006/relationships/hyperlink" Id="rId77" Target="indexed-names-resolved-itis.csv.gz" TargetMode="External" /><Relationship Type="http://schemas.openxmlformats.org/officeDocument/2006/relationships/hyperlink" Id="rId78" Target="indexed-names-resolved-itis.html.gz" TargetMode="External" /><Relationship Type="http://schemas.openxmlformats.org/officeDocument/2006/relationships/hyperlink" Id="rId80" Target="indexed-names-resolved-itis.parquet" TargetMode="External" /><Relationship Type="http://schemas.openxmlformats.org/officeDocument/2006/relationships/hyperlink" Id="rId79" Target="indexed-names-resolved-itis.tsv.gz" TargetMode="External" /><Relationship Type="http://schemas.openxmlformats.org/officeDocument/2006/relationships/hyperlink" Id="rId81" Target="indexed-names-resolved-mdd.csv.gz" TargetMode="External" /><Relationship Type="http://schemas.openxmlformats.org/officeDocument/2006/relationships/hyperlink" Id="rId82" Target="indexed-names-resolved-mdd.html.gz" TargetMode="External" /><Relationship Type="http://schemas.openxmlformats.org/officeDocument/2006/relationships/hyperlink" Id="rId84" Target="indexed-names-resolved-mdd.parquet" TargetMode="External" /><Relationship Type="http://schemas.openxmlformats.org/officeDocument/2006/relationships/hyperlink" Id="rId83" Target="indexed-names-resolved-mdd.tsv.gz" TargetMode="External" /><Relationship Type="http://schemas.openxmlformats.org/officeDocument/2006/relationships/hyperlink" Id="rId85" Target="indexed-names-resolved-ncbi.csv.gz" TargetMode="External" /><Relationship Type="http://schemas.openxmlformats.org/officeDocument/2006/relationships/hyperlink" Id="rId86" Target="indexed-names-resolved-ncbi.html.gz" TargetMode="External" /><Relationship Type="http://schemas.openxmlformats.org/officeDocument/2006/relationships/hyperlink" Id="rId88" Target="indexed-names-resolved-ncbi.parquet" TargetMode="External" /><Relationship Type="http://schemas.openxmlformats.org/officeDocument/2006/relationships/hyperlink" Id="rId87" Target="indexed-names-resolved-ncbi.tsv.gz" TargetMode="External" /><Relationship Type="http://schemas.openxmlformats.org/officeDocument/2006/relationships/hyperlink" Id="rId89" Target="indexed-names-resolved-pbdb.csv.gz" TargetMode="External" /><Relationship Type="http://schemas.openxmlformats.org/officeDocument/2006/relationships/hyperlink" Id="rId90" Target="indexed-names-resolved-pbdb.html.gz" TargetMode="External" /><Relationship Type="http://schemas.openxmlformats.org/officeDocument/2006/relationships/hyperlink" Id="rId92" Target="indexed-names-resolved-pbdb.parquet" TargetMode="External" /><Relationship Type="http://schemas.openxmlformats.org/officeDocument/2006/relationships/hyperlink" Id="rId91" Target="indexed-names-resolved-pbdb.tsv.gz" TargetMode="External" /><Relationship Type="http://schemas.openxmlformats.org/officeDocument/2006/relationships/hyperlink" Id="rId93" Target="indexed-names-resolved-tpt.csv.gz" TargetMode="External" /><Relationship Type="http://schemas.openxmlformats.org/officeDocument/2006/relationships/hyperlink" Id="rId94" Target="indexed-names-resolved-tpt.html.gz" TargetMode="External" /><Relationship Type="http://schemas.openxmlformats.org/officeDocument/2006/relationships/hyperlink" Id="rId96" Target="indexed-names-resolved-tpt.parquet" TargetMode="External" /><Relationship Type="http://schemas.openxmlformats.org/officeDocument/2006/relationships/hyperlink" Id="rId95" Target="indexed-names-resolved-tpt.tsv.gz" TargetMode="External" /><Relationship Type="http://schemas.openxmlformats.org/officeDocument/2006/relationships/hyperlink" Id="rId97" Target="indexed-names-resolved-wfo.csv.gz" TargetMode="External" /><Relationship Type="http://schemas.openxmlformats.org/officeDocument/2006/relationships/hyperlink" Id="rId98" Target="indexed-names-resolved-wfo.html.gz" TargetMode="External" /><Relationship Type="http://schemas.openxmlformats.org/officeDocument/2006/relationships/hyperlink" Id="rId100" Target="indexed-names-resolved-wfo.parquet" TargetMode="External" /><Relationship Type="http://schemas.openxmlformats.org/officeDocument/2006/relationships/hyperlink" Id="rId99" Target="indexed-names-resolved-wfo.tsv.gz" TargetMode="External" /><Relationship Type="http://schemas.openxmlformats.org/officeDocument/2006/relationships/hyperlink" Id="rId101" Target="indexed-names-resolved-worms.csv.gz" TargetMode="External" /><Relationship Type="http://schemas.openxmlformats.org/officeDocument/2006/relationships/hyperlink" Id="rId102" Target="indexed-names-resolved-worms.html.gz" TargetMode="External" /><Relationship Type="http://schemas.openxmlformats.org/officeDocument/2006/relationships/hyperlink" Id="rId104" Target="indexed-names-resolved-worms.parquet" TargetMode="External" /><Relationship Type="http://schemas.openxmlformats.org/officeDocument/2006/relationships/hyperlink" Id="rId103" Target="indexed-names-resolved-worms.tsv.gz" TargetMode="External" /><Relationship Type="http://schemas.openxmlformats.org/officeDocument/2006/relationships/hyperlink" Id="rId105" Target="indexed-names-sample.csv" TargetMode="External" /><Relationship Type="http://schemas.openxmlformats.org/officeDocument/2006/relationships/hyperlink" Id="rId106" Target="indexed-names-sample.html" TargetMode="External" /><Relationship Type="http://schemas.openxmlformats.org/officeDocument/2006/relationships/hyperlink" Id="rId107" Target="indexed-names-sample.tsv" TargetMode="External" /><Relationship Type="http://schemas.openxmlformats.org/officeDocument/2006/relationships/hyperlink" Id="rId61" Target="indexed-names.csv.gz" TargetMode="External" /><Relationship Type="http://schemas.openxmlformats.org/officeDocument/2006/relationships/hyperlink" Id="rId62" Target="indexed-names.html.gz" TargetMode="External" /><Relationship Type="http://schemas.openxmlformats.org/officeDocument/2006/relationships/hyperlink" Id="rId64" Target="indexed-names.parquet" TargetMode="External" /><Relationship Type="http://schemas.openxmlformats.org/officeDocument/2006/relationships/hyperlink" Id="rId63" Target="indexed-names.tsv.gz" TargetMode="External" /><Relationship Type="http://schemas.openxmlformats.org/officeDocument/2006/relationships/hyperlink" Id="rId108" Target="interaction.svg" TargetMode="External" /><Relationship Type="http://schemas.openxmlformats.org/officeDocument/2006/relationships/hyperlink" Id="rId137" Target="mailto:info@globalbioticinteractions.org" TargetMode="External" /><Relationship Type="http://schemas.openxmlformats.org/officeDocument/2006/relationships/hyperlink" Id="rId109" Target="nanopub-sample.trig" TargetMode="External" /><Relationship Type="http://schemas.openxmlformats.org/officeDocument/2006/relationships/hyperlink" Id="rId110" Target="nanopub.trig.gz" TargetMode="External" /><Relationship Type="http://schemas.openxmlformats.org/officeDocument/2006/relationships/hyperlink" Id="rId111" Target="process.svg" TargetMode="External" /><Relationship Type="http://schemas.openxmlformats.org/officeDocument/2006/relationships/hyperlink" Id="rId112" Target="prov.nq" TargetMode="External" /><Relationship Type="http://schemas.openxmlformats.org/officeDocument/2006/relationships/hyperlink" Id="rId116" Target="review-sample.csv" TargetMode="External" /><Relationship Type="http://schemas.openxmlformats.org/officeDocument/2006/relationships/hyperlink" Id="rId117" Target="review-sample.html" TargetMode="External" /><Relationship Type="http://schemas.openxmlformats.org/officeDocument/2006/relationships/hyperlink" Id="rId118" Target="review-sample.tsv" TargetMode="External" /><Relationship Type="http://schemas.openxmlformats.org/officeDocument/2006/relationships/hyperlink" Id="rId113" Target="review.csv.gz" TargetMode="External" /><Relationship Type="http://schemas.openxmlformats.org/officeDocument/2006/relationships/hyperlink" Id="rId114" Target="review.html.gz" TargetMode="External" /><Relationship Type="http://schemas.openxmlformats.org/officeDocument/2006/relationships/hyperlink" Id="rId119" Target="review.svg" TargetMode="External" /><Relationship Type="http://schemas.openxmlformats.org/officeDocument/2006/relationships/hyperlink" Id="rId115" Target="review.tsv.gz" TargetMode="External" /><Relationship Type="http://schemas.openxmlformats.org/officeDocument/2006/relationships/hyperlink" Id="rId120" Target="zenodo.json" TargetMode="External" /></Relationships>
</file>

<file path=word/_rels/footnotes.xml.rels><?xml version="1.0" encoding="UTF-8"?><Relationships xmlns="http://schemas.openxmlformats.org/package/2006/relationships"><Relationship Type="http://schemas.openxmlformats.org/officeDocument/2006/relationships/hyperlink" Id="rId44" Target="HEAD" TargetMode="External" /><Relationship Type="http://schemas.openxmlformats.org/officeDocument/2006/relationships/hyperlink" Id="rId42" Target="biblio.bib" TargetMode="External" /><Relationship Type="http://schemas.openxmlformats.org/officeDocument/2006/relationships/hyperlink" Id="rId37" Target="check-dataset.sh" TargetMode="External" /><Relationship Type="http://schemas.openxmlformats.org/officeDocument/2006/relationships/hyperlink" Id="rId43" Target="data.zip" TargetMode="External" /><Relationship Type="http://schemas.openxmlformats.org/officeDocument/2006/relationships/hyperlink" Id="rId155" Target="https://api.globalbioticinteractions.org/interaction.svg?interactionType=ecologicallyRelatedTo&amp;accordingTo=globi:globalbioticinteractions/mpabi&amp;refutes=true&amp;refutes=false" TargetMode="External" /><Relationship Type="http://schemas.openxmlformats.org/officeDocument/2006/relationships/hyperlink" Id="rId39" Target="https://codeberg.org/globalbioticinteractions/globinizer/src/branch/master/check-dataset.sh" TargetMode="External" /><Relationship Type="http://schemas.openxmlformats.org/officeDocument/2006/relationships/hyperlink" Id="rId148" Target="https://depot.globalbioticinteractions.org/reviews/globalbioticinteractions/mpabi/review.svg" TargetMode="External" /><Relationship Type="http://schemas.openxmlformats.org/officeDocument/2006/relationships/hyperlink" Id="rId173" Target="https://doi.org/10.1016/j.ecoinf.2014.08.005" TargetMode="External" /><Relationship Type="http://schemas.openxmlformats.org/officeDocument/2006/relationships/hyperlink" Id="rId181" Target="https://doi.org/10.1038/sdata.2016.18" TargetMode="External" /><Relationship Type="http://schemas.openxmlformats.org/officeDocument/2006/relationships/hyperlink" Id="rId175" Target="https://doi.org/10.5281/zenodo.10647565" TargetMode="External" /><Relationship Type="http://schemas.openxmlformats.org/officeDocument/2006/relationships/hyperlink" Id="rId171" Target="https://doi.org/10.5281/zenodo.12695629" TargetMode="External" /><Relationship Type="http://schemas.openxmlformats.org/officeDocument/2006/relationships/hyperlink" Id="rId164" Target="https://doi.org/10.5281/zenodo.14662206" TargetMode="External" /><Relationship Type="http://schemas.openxmlformats.org/officeDocument/2006/relationships/hyperlink" Id="rId177" Target="https://doi.org/10.5281/zenodo.14893840" TargetMode="External" /><Relationship Type="http://schemas.openxmlformats.org/officeDocument/2006/relationships/hyperlink" Id="rId169" Target="https://doi.org/10.5281/zenodo.14927734" TargetMode="External" /><Relationship Type="http://schemas.openxmlformats.org/officeDocument/2006/relationships/hyperlink" Id="rId179" Target="https://doi.org/10.5281/zenodo.8176978" TargetMode="External" /><Relationship Type="http://schemas.openxmlformats.org/officeDocument/2006/relationships/hyperlink" Id="rId31" Target="https://duckdb.org/"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36"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8" Target="https://github.com/globalbioticinteractions/globinizer/blob/master/check-dataset.sh" TargetMode="External" /><Relationship Type="http://schemas.openxmlformats.org/officeDocument/2006/relationships/hyperlink" Id="rId20" Target="https://github.com/globalbioticinteractions/mpabi" TargetMode="External" /><Relationship Type="http://schemas.openxmlformats.org/officeDocument/2006/relationships/hyperlink" Id="rId25" Target="https://github.com/globalbioticinteractions/nomer" TargetMode="External" /><Relationship Type="http://schemas.openxmlformats.org/officeDocument/2006/relationships/hyperlink" Id="rId135" Target="https://globalbioticinteractions.org" TargetMode="External" /><Relationship Type="http://schemas.openxmlformats.org/officeDocument/2006/relationships/hyperlink" Id="rId150" Target="https://globalbioticinteractions.org/contribute" TargetMode="External" /><Relationship Type="http://schemas.openxmlformats.org/officeDocument/2006/relationships/hyperlink" Id="rId157"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38" Target="https://www.globalbioticinteractions.org/?accordingTo=globi%3Aglobalbioticinteractions%2Fmpabi" TargetMode="External" /><Relationship Type="http://schemas.openxmlformats.org/officeDocument/2006/relationships/hyperlink" Id="rId166" Target="https://www.iczn.org/the-code/the-code-online/" TargetMode="External" /><Relationship Type="http://schemas.openxmlformats.org/officeDocument/2006/relationships/hyperlink" Id="rId45" Target="index.docx" TargetMode="External" /><Relationship Type="http://schemas.openxmlformats.org/officeDocument/2006/relationships/hyperlink" Id="rId46" Target="index.html" TargetMode="External" /><Relationship Type="http://schemas.openxmlformats.org/officeDocument/2006/relationships/hyperlink" Id="rId47" Target="index.md" TargetMode="External" /><Relationship Type="http://schemas.openxmlformats.org/officeDocument/2006/relationships/hyperlink" Id="rId48" Target="index.pdf" TargetMode="External" /><Relationship Type="http://schemas.openxmlformats.org/officeDocument/2006/relationships/hyperlink" Id="rId49" Target="indexed-citations.csv.gz" TargetMode="External" /><Relationship Type="http://schemas.openxmlformats.org/officeDocument/2006/relationships/hyperlink" Id="rId50" Target="indexed-citations.html.gz" TargetMode="External" /><Relationship Type="http://schemas.openxmlformats.org/officeDocument/2006/relationships/hyperlink" Id="rId51" Target="indexed-citations.tsv.gz" TargetMode="External" /><Relationship Type="http://schemas.openxmlformats.org/officeDocument/2006/relationships/hyperlink" Id="rId52" Target="indexed-interactions-col-family-col-family.svg" TargetMode="External" /><Relationship Type="http://schemas.openxmlformats.org/officeDocument/2006/relationships/hyperlink" Id="rId53" Target="indexed-interactions-col-kingdom-col-kingdom.svg" TargetMode="External" /><Relationship Type="http://schemas.openxmlformats.org/officeDocument/2006/relationships/hyperlink" Id="rId58" Target="indexed-interactions-sample.csv" TargetMode="External" /><Relationship Type="http://schemas.openxmlformats.org/officeDocument/2006/relationships/hyperlink" Id="rId59" Target="indexed-interactions-sample.html" TargetMode="External" /><Relationship Type="http://schemas.openxmlformats.org/officeDocument/2006/relationships/hyperlink" Id="rId60" Target="indexed-interactions-sample.tsv" TargetMode="External" /><Relationship Type="http://schemas.openxmlformats.org/officeDocument/2006/relationships/hyperlink" Id="rId54" Target="indexed-interactions.csv.gz" TargetMode="External" /><Relationship Type="http://schemas.openxmlformats.org/officeDocument/2006/relationships/hyperlink" Id="rId55" Target="indexed-interactions.html.gz" TargetMode="External" /><Relationship Type="http://schemas.openxmlformats.org/officeDocument/2006/relationships/hyperlink" Id="rId57" Target="indexed-interactions.parquet" TargetMode="External" /><Relationship Type="http://schemas.openxmlformats.org/officeDocument/2006/relationships/hyperlink" Id="rId56" Target="indexed-interactions.tsv.gz" TargetMode="External" /><Relationship Type="http://schemas.openxmlformats.org/officeDocument/2006/relationships/hyperlink" Id="rId65" Target="indexed-names-resolved-col.csv.gz" TargetMode="External" /><Relationship Type="http://schemas.openxmlformats.org/officeDocument/2006/relationships/hyperlink" Id="rId66" Target="indexed-names-resolved-col.html.gz" TargetMode="External" /><Relationship Type="http://schemas.openxmlformats.org/officeDocument/2006/relationships/hyperlink" Id="rId68" Target="indexed-names-resolved-col.parquet" TargetMode="External" /><Relationship Type="http://schemas.openxmlformats.org/officeDocument/2006/relationships/hyperlink" Id="rId67" Target="indexed-names-resolved-col.tsv.gz" TargetMode="External" /><Relationship Type="http://schemas.openxmlformats.org/officeDocument/2006/relationships/hyperlink" Id="rId69" Target="indexed-names-resolved-discoverlife.csv.gz" TargetMode="External" /><Relationship Type="http://schemas.openxmlformats.org/officeDocument/2006/relationships/hyperlink" Id="rId70" Target="indexed-names-resolved-discoverlife.html.gz" TargetMode="External" /><Relationship Type="http://schemas.openxmlformats.org/officeDocument/2006/relationships/hyperlink" Id="rId72" Target="indexed-names-resolved-discoverlife.parquet" TargetMode="External" /><Relationship Type="http://schemas.openxmlformats.org/officeDocument/2006/relationships/hyperlink" Id="rId71" Target="indexed-names-resolved-discoverlife.tsv.gz" TargetMode="External" /><Relationship Type="http://schemas.openxmlformats.org/officeDocument/2006/relationships/hyperlink" Id="rId73" Target="indexed-names-resolved-gbif.csv.gz" TargetMode="External" /><Relationship Type="http://schemas.openxmlformats.org/officeDocument/2006/relationships/hyperlink" Id="rId74" Target="indexed-names-resolved-gbif.html.gz" TargetMode="External" /><Relationship Type="http://schemas.openxmlformats.org/officeDocument/2006/relationships/hyperlink" Id="rId76" Target="indexed-names-resolved-gbif.parquet" TargetMode="External" /><Relationship Type="http://schemas.openxmlformats.org/officeDocument/2006/relationships/hyperlink" Id="rId75" Target="indexed-names-resolved-gbif.tsv.gz" TargetMode="External" /><Relationship Type="http://schemas.openxmlformats.org/officeDocument/2006/relationships/hyperlink" Id="rId77" Target="indexed-names-resolved-itis.csv.gz" TargetMode="External" /><Relationship Type="http://schemas.openxmlformats.org/officeDocument/2006/relationships/hyperlink" Id="rId78" Target="indexed-names-resolved-itis.html.gz" TargetMode="External" /><Relationship Type="http://schemas.openxmlformats.org/officeDocument/2006/relationships/hyperlink" Id="rId80" Target="indexed-names-resolved-itis.parquet" TargetMode="External" /><Relationship Type="http://schemas.openxmlformats.org/officeDocument/2006/relationships/hyperlink" Id="rId79" Target="indexed-names-resolved-itis.tsv.gz" TargetMode="External" /><Relationship Type="http://schemas.openxmlformats.org/officeDocument/2006/relationships/hyperlink" Id="rId81" Target="indexed-names-resolved-mdd.csv.gz" TargetMode="External" /><Relationship Type="http://schemas.openxmlformats.org/officeDocument/2006/relationships/hyperlink" Id="rId82" Target="indexed-names-resolved-mdd.html.gz" TargetMode="External" /><Relationship Type="http://schemas.openxmlformats.org/officeDocument/2006/relationships/hyperlink" Id="rId84" Target="indexed-names-resolved-mdd.parquet" TargetMode="External" /><Relationship Type="http://schemas.openxmlformats.org/officeDocument/2006/relationships/hyperlink" Id="rId83" Target="indexed-names-resolved-mdd.tsv.gz" TargetMode="External" /><Relationship Type="http://schemas.openxmlformats.org/officeDocument/2006/relationships/hyperlink" Id="rId85" Target="indexed-names-resolved-ncbi.csv.gz" TargetMode="External" /><Relationship Type="http://schemas.openxmlformats.org/officeDocument/2006/relationships/hyperlink" Id="rId86" Target="indexed-names-resolved-ncbi.html.gz" TargetMode="External" /><Relationship Type="http://schemas.openxmlformats.org/officeDocument/2006/relationships/hyperlink" Id="rId88" Target="indexed-names-resolved-ncbi.parquet" TargetMode="External" /><Relationship Type="http://schemas.openxmlformats.org/officeDocument/2006/relationships/hyperlink" Id="rId87" Target="indexed-names-resolved-ncbi.tsv.gz" TargetMode="External" /><Relationship Type="http://schemas.openxmlformats.org/officeDocument/2006/relationships/hyperlink" Id="rId89" Target="indexed-names-resolved-pbdb.csv.gz" TargetMode="External" /><Relationship Type="http://schemas.openxmlformats.org/officeDocument/2006/relationships/hyperlink" Id="rId90" Target="indexed-names-resolved-pbdb.html.gz" TargetMode="External" /><Relationship Type="http://schemas.openxmlformats.org/officeDocument/2006/relationships/hyperlink" Id="rId92" Target="indexed-names-resolved-pbdb.parquet" TargetMode="External" /><Relationship Type="http://schemas.openxmlformats.org/officeDocument/2006/relationships/hyperlink" Id="rId91" Target="indexed-names-resolved-pbdb.tsv.gz" TargetMode="External" /><Relationship Type="http://schemas.openxmlformats.org/officeDocument/2006/relationships/hyperlink" Id="rId93" Target="indexed-names-resolved-tpt.csv.gz" TargetMode="External" /><Relationship Type="http://schemas.openxmlformats.org/officeDocument/2006/relationships/hyperlink" Id="rId94" Target="indexed-names-resolved-tpt.html.gz" TargetMode="External" /><Relationship Type="http://schemas.openxmlformats.org/officeDocument/2006/relationships/hyperlink" Id="rId96" Target="indexed-names-resolved-tpt.parquet" TargetMode="External" /><Relationship Type="http://schemas.openxmlformats.org/officeDocument/2006/relationships/hyperlink" Id="rId95" Target="indexed-names-resolved-tpt.tsv.gz" TargetMode="External" /><Relationship Type="http://schemas.openxmlformats.org/officeDocument/2006/relationships/hyperlink" Id="rId97" Target="indexed-names-resolved-wfo.csv.gz" TargetMode="External" /><Relationship Type="http://schemas.openxmlformats.org/officeDocument/2006/relationships/hyperlink" Id="rId98" Target="indexed-names-resolved-wfo.html.gz" TargetMode="External" /><Relationship Type="http://schemas.openxmlformats.org/officeDocument/2006/relationships/hyperlink" Id="rId100" Target="indexed-names-resolved-wfo.parquet" TargetMode="External" /><Relationship Type="http://schemas.openxmlformats.org/officeDocument/2006/relationships/hyperlink" Id="rId99" Target="indexed-names-resolved-wfo.tsv.gz" TargetMode="External" /><Relationship Type="http://schemas.openxmlformats.org/officeDocument/2006/relationships/hyperlink" Id="rId101" Target="indexed-names-resolved-worms.csv.gz" TargetMode="External" /><Relationship Type="http://schemas.openxmlformats.org/officeDocument/2006/relationships/hyperlink" Id="rId102" Target="indexed-names-resolved-worms.html.gz" TargetMode="External" /><Relationship Type="http://schemas.openxmlformats.org/officeDocument/2006/relationships/hyperlink" Id="rId104" Target="indexed-names-resolved-worms.parquet" TargetMode="External" /><Relationship Type="http://schemas.openxmlformats.org/officeDocument/2006/relationships/hyperlink" Id="rId103" Target="indexed-names-resolved-worms.tsv.gz" TargetMode="External" /><Relationship Type="http://schemas.openxmlformats.org/officeDocument/2006/relationships/hyperlink" Id="rId105" Target="indexed-names-sample.csv" TargetMode="External" /><Relationship Type="http://schemas.openxmlformats.org/officeDocument/2006/relationships/hyperlink" Id="rId106" Target="indexed-names-sample.html" TargetMode="External" /><Relationship Type="http://schemas.openxmlformats.org/officeDocument/2006/relationships/hyperlink" Id="rId107" Target="indexed-names-sample.tsv" TargetMode="External" /><Relationship Type="http://schemas.openxmlformats.org/officeDocument/2006/relationships/hyperlink" Id="rId61" Target="indexed-names.csv.gz" TargetMode="External" /><Relationship Type="http://schemas.openxmlformats.org/officeDocument/2006/relationships/hyperlink" Id="rId62" Target="indexed-names.html.gz" TargetMode="External" /><Relationship Type="http://schemas.openxmlformats.org/officeDocument/2006/relationships/hyperlink" Id="rId64" Target="indexed-names.parquet" TargetMode="External" /><Relationship Type="http://schemas.openxmlformats.org/officeDocument/2006/relationships/hyperlink" Id="rId63" Target="indexed-names.tsv.gz" TargetMode="External" /><Relationship Type="http://schemas.openxmlformats.org/officeDocument/2006/relationships/hyperlink" Id="rId108" Target="interaction.svg" TargetMode="External" /><Relationship Type="http://schemas.openxmlformats.org/officeDocument/2006/relationships/hyperlink" Id="rId137" Target="mailto:info@globalbioticinteractions.org" TargetMode="External" /><Relationship Type="http://schemas.openxmlformats.org/officeDocument/2006/relationships/hyperlink" Id="rId109" Target="nanopub-sample.trig" TargetMode="External" /><Relationship Type="http://schemas.openxmlformats.org/officeDocument/2006/relationships/hyperlink" Id="rId110" Target="nanopub.trig.gz" TargetMode="External" /><Relationship Type="http://schemas.openxmlformats.org/officeDocument/2006/relationships/hyperlink" Id="rId111" Target="process.svg" TargetMode="External" /><Relationship Type="http://schemas.openxmlformats.org/officeDocument/2006/relationships/hyperlink" Id="rId112" Target="prov.nq" TargetMode="External" /><Relationship Type="http://schemas.openxmlformats.org/officeDocument/2006/relationships/hyperlink" Id="rId116" Target="review-sample.csv" TargetMode="External" /><Relationship Type="http://schemas.openxmlformats.org/officeDocument/2006/relationships/hyperlink" Id="rId117" Target="review-sample.html" TargetMode="External" /><Relationship Type="http://schemas.openxmlformats.org/officeDocument/2006/relationships/hyperlink" Id="rId118" Target="review-sample.tsv" TargetMode="External" /><Relationship Type="http://schemas.openxmlformats.org/officeDocument/2006/relationships/hyperlink" Id="rId113" Target="review.csv.gz" TargetMode="External" /><Relationship Type="http://schemas.openxmlformats.org/officeDocument/2006/relationships/hyperlink" Id="rId114" Target="review.html.gz" TargetMode="External" /><Relationship Type="http://schemas.openxmlformats.org/officeDocument/2006/relationships/hyperlink" Id="rId119" Target="review.svg" TargetMode="External" /><Relationship Type="http://schemas.openxmlformats.org/officeDocument/2006/relationships/hyperlink" Id="rId115" Target="review.tsv.gz" TargetMode="External" /><Relationship Type="http://schemas.openxmlformats.org/officeDocument/2006/relationships/hyperlink" Id="rId120"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Versioned Archive and Review of Biotic Interactions and Taxon Names Found within globalbioticinteractions/mpabi hash://md5/c5616a679a06d31781add9d323f1bef0</dc:title>
  <dc:creator>by Nomer, Elton and Preston, three naive review bots; review@globalbioticinteractions.org; https://globalbioticinteractions.org/contribute; https://github.com/globalbioticinteractions/mpabi/issues</dc:creator>
  <cp:keywords>biodiversity informatics, ecology, species interactions, biotic interactions, automated manuscripts, taxonomic names, taxonomic name alignment, biology</cp:keywords>
  <dcterms:created xsi:type="dcterms:W3CDTF">2025-06-28T00:19:15Z</dcterms:created>
  <dcterms:modified xsi:type="dcterms:W3CDTF">2025-06-28T00:19:15Z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globalbioticinteractions/mpabi, has fingerprint hash://md5/c5616a679a06d31781add9d323f1bef0, is 24.1KiB in size and contains 11 interactions with 1 unique type of association (e.g., parasiteOf) between 8 primary taxa (e.g., Leptoconchus inpleuractis) and 11 associated taxa (e.g., Fungia (Cycloseris) costulata).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2025-06-28</vt:lpwstr>
  </property>
  <property fmtid="{D5CDD505-2E9C-101B-9397-08002B2CF9AE}" pid="5" name="reference-section-title">
    <vt:lpwstr>References</vt:lpwstr>
  </property>
</Properties>
</file>